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drawing>
          <wp:inline distT="0" distB="0" distL="0" distR="0">
            <wp:extent cx="1117600" cy="76581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117600" cy="765810"/>
                    </a:xfrm>
                    <a:prstGeom prst="rect">
                      <a:avLst/>
                    </a:prstGeom>
                    <a:noFill/>
                    <a:ln w="9525">
                      <a:noFill/>
                      <a:miter lim="800000"/>
                      <a:headEnd/>
                      <a:tailEnd/>
                    </a:ln>
                  </pic:spPr>
                </pic:pic>
              </a:graphicData>
            </a:graphic>
          </wp:inline>
        </w:drawing>
      </w:r>
      <w:r/>
    </w:p>
    <w:p>
      <w:pPr>
        <w:pStyle w:val="Normal"/>
        <w:rPr>
          <w:sz w:val="28"/>
          <w:sz w:val="28"/>
          <w:szCs w:val="28"/>
          <w:rFonts w:ascii="Times New Roman" w:hAnsi="Times New Roman" w:eastAsia="Times New Roman" w:cs="Times New Roman"/>
          <w:color w:val="00000A"/>
          <w:lang w:val="de-DE" w:eastAsia="zxx" w:bidi="zxx"/>
        </w:rPr>
      </w:pPr>
      <w:r>
        <w:rPr>
          <w:rFonts w:eastAsia="Times New Roman" w:cs="Times New Roman"/>
          <w:color w:val="00000A"/>
          <w:sz w:val="28"/>
          <w:szCs w:val="28"/>
          <w:lang w:val="de-DE" w:eastAsia="zxx" w:bidi="zxx"/>
        </w:rPr>
      </w:r>
      <w:r/>
    </w:p>
    <w:p>
      <w:pPr>
        <w:pStyle w:val="Normal"/>
        <w:rPr>
          <w:sz w:val="28"/>
          <w:sz w:val="28"/>
          <w:szCs w:val="28"/>
          <w:rFonts w:ascii="Times New Roman" w:hAnsi="Times New Roman" w:eastAsia="Times New Roman" w:cs="Times New Roman"/>
          <w:lang w:val="de-DE" w:eastAsia="zxx" w:bidi="zxx"/>
        </w:rPr>
      </w:pPr>
      <w:r>
        <w:rPr>
          <w:rFonts w:eastAsia="Times New Roman" w:cs="Times New Roman"/>
          <w:sz w:val="28"/>
          <w:szCs w:val="28"/>
          <w:lang w:val="de-DE"/>
        </w:rPr>
        <w:t xml:space="preserve">Klaus Heyer                                                                                 Karlsruhe, 1.7.2016                                      </w:t>
      </w:r>
      <w:r/>
    </w:p>
    <w:p>
      <w:pPr>
        <w:pStyle w:val="Normal"/>
        <w:rPr>
          <w:sz w:val="28"/>
          <w:sz w:val="28"/>
          <w:szCs w:val="28"/>
          <w:rFonts w:ascii="Times New Roman" w:hAnsi="Times New Roman" w:eastAsia="Times New Roman" w:cs="Times New Roman"/>
          <w:lang w:val="de-DE" w:eastAsia="zxx" w:bidi="zxx"/>
        </w:rPr>
      </w:pPr>
      <w:r>
        <w:rPr>
          <w:rFonts w:eastAsia="Times New Roman" w:cs="Times New Roman"/>
          <w:sz w:val="28"/>
          <w:szCs w:val="28"/>
          <w:lang w:val="de-DE"/>
        </w:rPr>
        <w:t>76187 Karlsruhe</w:t>
      </w:r>
      <w:r/>
    </w:p>
    <w:p>
      <w:pPr>
        <w:pStyle w:val="Normal"/>
        <w:rPr>
          <w:sz w:val="28"/>
          <w:sz w:val="28"/>
          <w:szCs w:val="28"/>
          <w:rFonts w:ascii="Times New Roman" w:hAnsi="Times New Roman" w:eastAsia="Times New Roman" w:cs="Times New Roman"/>
          <w:lang w:val="de-DE" w:eastAsia="zxx" w:bidi="zxx"/>
        </w:rPr>
      </w:pPr>
      <w:r>
        <w:rPr>
          <w:rFonts w:eastAsia="Times New Roman" w:cs="Times New Roman"/>
          <w:sz w:val="28"/>
          <w:szCs w:val="28"/>
          <w:lang w:val="de-DE"/>
        </w:rPr>
        <w:t>Eggensteinerstr. 14</w:t>
      </w:r>
      <w:r/>
    </w:p>
    <w:p>
      <w:pPr>
        <w:pStyle w:val="Normal"/>
        <w:rPr>
          <w:sz w:val="28"/>
          <w:sz w:val="28"/>
          <w:szCs w:val="28"/>
          <w:rFonts w:ascii="Times New Roman" w:hAnsi="Times New Roman" w:eastAsia="Times New Roman" w:cs="Times New Roman"/>
          <w:lang w:val="de-DE" w:eastAsia="zxx" w:bidi="zxx"/>
        </w:rPr>
      </w:pPr>
      <w:r>
        <w:rPr>
          <w:rFonts w:eastAsia="Times New Roman" w:cs="Times New Roman"/>
          <w:sz w:val="28"/>
          <w:szCs w:val="28"/>
          <w:lang w:val="de-DE"/>
        </w:rPr>
        <w:t>Tel.: 562553</w:t>
      </w:r>
      <w:r/>
    </w:p>
    <w:p>
      <w:pPr>
        <w:pStyle w:val="Normal"/>
        <w:rPr>
          <w:sz w:val="28"/>
          <w:sz w:val="28"/>
          <w:szCs w:val="28"/>
          <w:rFonts w:ascii="Times New Roman" w:hAnsi="Times New Roman" w:eastAsia="Times New Roman" w:cs="Times New Roman"/>
          <w:color w:val="00000A"/>
          <w:lang w:val="de-DE" w:eastAsia="zxx" w:bidi="zxx"/>
        </w:rPr>
      </w:pPr>
      <w:r>
        <w:rPr>
          <w:rFonts w:eastAsia="Times New Roman" w:cs="Times New Roman"/>
          <w:color w:val="00000A"/>
          <w:sz w:val="28"/>
          <w:szCs w:val="28"/>
          <w:lang w:val="de-DE" w:eastAsia="zxx" w:bidi="zxx"/>
        </w:rPr>
      </w:r>
      <w:r/>
    </w:p>
    <w:p>
      <w:pPr>
        <w:pStyle w:val="Normal"/>
        <w:rPr>
          <w:sz w:val="28"/>
          <w:u w:val="none"/>
          <w:b w:val="false"/>
          <w:sz w:val="28"/>
          <w:b w:val="false"/>
          <w:szCs w:val="28"/>
          <w:bCs w:val="false"/>
          <w:rFonts w:ascii="Times New Roman" w:hAnsi="Times New Roman" w:eastAsia="Times New Roman" w:cs="Times New Roman"/>
          <w:color w:val="00000A"/>
          <w:lang w:val="de-DE" w:eastAsia="zxx" w:bidi="zxx"/>
        </w:rPr>
      </w:pPr>
      <w:r>
        <w:rPr>
          <w:rFonts w:eastAsia="Times New Roman" w:cs="Times New Roman"/>
          <w:b w:val="false"/>
          <w:bCs w:val="false"/>
          <w:color w:val="00000A"/>
          <w:sz w:val="28"/>
          <w:szCs w:val="28"/>
          <w:u w:val="none"/>
          <w:lang w:val="de-DE" w:eastAsia="zxx" w:bidi="zxx"/>
        </w:rPr>
      </w:r>
      <w:r/>
    </w:p>
    <w:p>
      <w:pPr>
        <w:pStyle w:val="Normal"/>
        <w:rPr>
          <w:sz w:val="28"/>
          <w:u w:val="none"/>
          <w:b w:val="false"/>
          <w:sz w:val="28"/>
          <w:b w:val="false"/>
          <w:szCs w:val="28"/>
          <w:bCs w:val="false"/>
          <w:rFonts w:ascii="Times New Roman" w:hAnsi="Times New Roman" w:eastAsia="Times New Roman" w:cs="Times New Roman"/>
          <w:color w:val="00000A"/>
          <w:lang w:val="de-DE" w:eastAsia="zxx" w:bidi="zxx"/>
        </w:rPr>
      </w:pPr>
      <w:r>
        <w:rPr>
          <w:rFonts w:eastAsia="Times New Roman" w:cs="Times New Roman"/>
          <w:b w:val="false"/>
          <w:bCs w:val="false"/>
          <w:color w:val="00000A"/>
          <w:sz w:val="28"/>
          <w:szCs w:val="28"/>
          <w:u w:val="none"/>
          <w:lang w:val="de-DE" w:eastAsia="zxx" w:bidi="zxx"/>
        </w:rPr>
      </w:r>
      <w:r/>
    </w:p>
    <w:p>
      <w:pPr>
        <w:pStyle w:val="Textkrper"/>
        <w:rPr>
          <w:sz w:val="28"/>
          <w:u w:val="none"/>
          <w:b w:val="false"/>
          <w:sz w:val="28"/>
          <w:b w:val="false"/>
          <w:szCs w:val="28"/>
          <w:bCs w:val="false"/>
          <w:rFonts w:ascii="Times New Roman" w:hAnsi="Times New Roman" w:eastAsia="Times New Roman" w:cs="Times New Roman"/>
          <w:lang w:val="de-DE" w:eastAsia="zxx" w:bidi="zxx"/>
        </w:rPr>
      </w:pPr>
      <w:r>
        <w:rPr>
          <w:rFonts w:eastAsia="Times New Roman" w:cs="Times New Roman"/>
          <w:b w:val="false"/>
          <w:bCs w:val="false"/>
          <w:sz w:val="28"/>
          <w:szCs w:val="28"/>
          <w:u w:val="none"/>
          <w:lang w:val="de-DE"/>
        </w:rPr>
        <w:t>Tiefbauamt der Stadt Karlsruhe</w:t>
      </w:r>
      <w:r/>
    </w:p>
    <w:p>
      <w:pPr>
        <w:pStyle w:val="Textkrper"/>
        <w:rPr>
          <w:sz w:val="28"/>
          <w:sz w:val="28"/>
          <w:szCs w:val="28"/>
          <w:rFonts w:ascii="Times New Roman" w:hAnsi="Times New Roman"/>
          <w:lang w:val="zxx" w:eastAsia="zxx" w:bidi="zxx"/>
        </w:rPr>
      </w:pPr>
      <w:r>
        <w:rPr>
          <w:sz w:val="28"/>
          <w:szCs w:val="28"/>
        </w:rPr>
        <w:t>Lammstr. 7</w:t>
      </w:r>
      <w:r/>
    </w:p>
    <w:p>
      <w:pPr>
        <w:pStyle w:val="Textkrper"/>
        <w:rPr>
          <w:sz w:val="28"/>
          <w:sz w:val="28"/>
          <w:szCs w:val="28"/>
          <w:rFonts w:ascii="Times New Roman" w:hAnsi="Times New Roman"/>
          <w:lang w:val="zxx" w:eastAsia="zxx" w:bidi="zxx"/>
        </w:rPr>
      </w:pPr>
      <w:r>
        <w:rPr>
          <w:sz w:val="28"/>
          <w:szCs w:val="28"/>
        </w:rPr>
        <w:t>76 133 Karlsruhe</w:t>
      </w:r>
      <w:r/>
    </w:p>
    <w:p>
      <w:pPr>
        <w:pStyle w:val="Textkrper"/>
        <w:rPr>
          <w:sz w:val="28"/>
          <w:sz w:val="28"/>
          <w:szCs w:val="28"/>
          <w:rFonts w:ascii="Times New Roman" w:hAnsi="Times New Roman" w:eastAsia="SimSun" w:cs="Mangal"/>
          <w:color w:val="00000A"/>
          <w:lang w:val="zxx" w:eastAsia="zxx" w:bidi="zxx"/>
        </w:rPr>
      </w:pPr>
      <w:r>
        <w:rPr>
          <w:rFonts w:eastAsia="SimSun" w:cs="Mangal"/>
          <w:color w:val="00000A"/>
          <w:sz w:val="28"/>
          <w:szCs w:val="28"/>
          <w:lang w:val="zxx" w:eastAsia="zxx" w:bidi="zxx"/>
        </w:rPr>
      </w:r>
      <w:r/>
    </w:p>
    <w:p>
      <w:pPr>
        <w:pStyle w:val="Textkrper"/>
        <w:rPr>
          <w:sz w:val="28"/>
          <w:sz w:val="28"/>
          <w:szCs w:val="28"/>
          <w:rFonts w:ascii="Times New Roman" w:hAnsi="Times New Roman" w:eastAsia="SimSun" w:cs="Mangal"/>
          <w:color w:val="00000A"/>
          <w:lang w:val="zxx" w:eastAsia="zxx" w:bidi="zxx"/>
        </w:rPr>
      </w:pPr>
      <w:r>
        <w:rPr>
          <w:rFonts w:eastAsia="SimSun" w:cs="Mangal"/>
          <w:color w:val="00000A"/>
          <w:sz w:val="28"/>
          <w:szCs w:val="28"/>
          <w:lang w:val="zxx" w:eastAsia="zxx" w:bidi="zxx"/>
        </w:rPr>
      </w:r>
      <w:r/>
    </w:p>
    <w:p>
      <w:pPr>
        <w:pStyle w:val="Textkrper"/>
        <w:rPr>
          <w:sz w:val="28"/>
          <w:b/>
          <w:sz w:val="28"/>
          <w:b/>
          <w:szCs w:val="28"/>
          <w:rFonts w:ascii="Times New Roman" w:hAnsi="Times New Roman"/>
          <w:lang w:val="zxx" w:eastAsia="zxx" w:bidi="zxx"/>
        </w:rPr>
      </w:pPr>
      <w:r>
        <w:rPr>
          <w:b/>
          <w:sz w:val="28"/>
          <w:szCs w:val="28"/>
        </w:rPr>
        <w:t>Betr.: Bordsteinabsenkung Hermann-Köhl-Str. in Knielingen</w:t>
      </w:r>
      <w:r/>
    </w:p>
    <w:p>
      <w:pPr>
        <w:pStyle w:val="Textkrper"/>
        <w:rPr>
          <w:sz w:val="28"/>
          <w:sz w:val="28"/>
          <w:szCs w:val="28"/>
          <w:rFonts w:ascii="Times New Roman" w:hAnsi="Times New Roman" w:eastAsia="SimSun" w:cs="Mangal"/>
          <w:color w:val="00000A"/>
          <w:lang w:val="zxx" w:eastAsia="zxx" w:bidi="zxx"/>
        </w:rPr>
      </w:pPr>
      <w:r>
        <w:rPr>
          <w:rFonts w:eastAsia="SimSun" w:cs="Mangal"/>
          <w:color w:val="00000A"/>
          <w:sz w:val="28"/>
          <w:szCs w:val="28"/>
          <w:lang w:val="zxx" w:eastAsia="zxx" w:bidi="zxx"/>
        </w:rPr>
      </w:r>
      <w:r/>
    </w:p>
    <w:p>
      <w:pPr>
        <w:pStyle w:val="Textkrper"/>
        <w:rPr>
          <w:sz w:val="28"/>
          <w:sz w:val="28"/>
          <w:szCs w:val="28"/>
          <w:rFonts w:ascii="Times New Roman" w:hAnsi="Times New Roman"/>
          <w:lang w:val="zxx" w:eastAsia="zxx" w:bidi="zxx"/>
        </w:rPr>
      </w:pPr>
      <w:r>
        <w:rPr>
          <w:sz w:val="28"/>
          <w:szCs w:val="28"/>
        </w:rPr>
        <w:t>Sehr geehrte Damen und Herren,</w:t>
      </w:r>
      <w:r/>
    </w:p>
    <w:p>
      <w:pPr>
        <w:pStyle w:val="Textkrper"/>
        <w:rPr>
          <w:sz w:val="28"/>
          <w:sz w:val="28"/>
          <w:szCs w:val="28"/>
          <w:rFonts w:ascii="Times New Roman" w:hAnsi="Times New Roman"/>
          <w:lang w:val="zxx" w:eastAsia="zxx" w:bidi="zxx"/>
        </w:rPr>
      </w:pPr>
      <w:r>
        <w:rPr>
          <w:sz w:val="28"/>
          <w:szCs w:val="28"/>
        </w:rPr>
        <w:t>es ist uns aufgefallen, dass an der Ecke Hermann-Köhl-Str./Pionierstr. (nördl. Richtung auf der rechten Seite) in Knielingen offenbar vergessen wurde, den Bordstein abzusenken. Kinder sind hier durch einen Sturz gefährdet, wenn sie mit ihrem Fahrrad oder Roller ohne abzusteigen passieren wollen. Da schräg gegenüber der neue Spielplatz liegt, sind hier täglich viele Kinder auf den Gehwegen unterwegs. Aber auch einem Rollstuhlfahrer ist es unseres Erachtens nicht möglich, den Bordstein hochzukommen.</w:t>
      </w:r>
      <w:r/>
    </w:p>
    <w:p>
      <w:pPr>
        <w:pStyle w:val="Textkrper"/>
        <w:rPr>
          <w:sz w:val="28"/>
          <w:sz w:val="28"/>
          <w:szCs w:val="28"/>
          <w:rFonts w:ascii="Times New Roman" w:hAnsi="Times New Roman"/>
          <w:lang w:val="zxx" w:eastAsia="zxx" w:bidi="zxx"/>
        </w:rPr>
      </w:pPr>
      <w:r>
        <w:rPr>
          <w:sz w:val="28"/>
          <w:szCs w:val="28"/>
        </w:rPr>
        <w:t>Wir bitten deshalb darum, möglichst rasch die übliche Absenkung vorzunehmen.</w:t>
      </w:r>
      <w:r/>
    </w:p>
    <w:p>
      <w:pPr>
        <w:pStyle w:val="Textkrper"/>
        <w:rPr>
          <w:sz w:val="28"/>
          <w:sz w:val="28"/>
          <w:szCs w:val="28"/>
          <w:rFonts w:ascii="Times New Roman" w:hAnsi="Times New Roman" w:eastAsia="SimSun" w:cs="Mangal"/>
          <w:color w:val="00000A"/>
          <w:lang w:val="zxx" w:eastAsia="zxx" w:bidi="zxx"/>
        </w:rPr>
      </w:pPr>
      <w:r>
        <w:rPr>
          <w:rFonts w:eastAsia="SimSun" w:cs="Mangal"/>
          <w:color w:val="00000A"/>
          <w:sz w:val="28"/>
          <w:szCs w:val="28"/>
          <w:lang w:val="zxx" w:eastAsia="zxx" w:bidi="zxx"/>
        </w:rPr>
      </w:r>
      <w:r/>
    </w:p>
    <w:p>
      <w:pPr>
        <w:pStyle w:val="Textkrper"/>
        <w:rPr>
          <w:sz w:val="28"/>
          <w:sz w:val="28"/>
          <w:szCs w:val="28"/>
          <w:rFonts w:ascii="Times New Roman" w:hAnsi="Times New Roman"/>
          <w:lang w:val="zxx" w:eastAsia="zxx" w:bidi="zxx"/>
        </w:rPr>
      </w:pPr>
      <w:r>
        <w:rPr>
          <w:sz w:val="28"/>
          <w:szCs w:val="28"/>
        </w:rPr>
        <w:t>Vielen Dank und freundliche Grüße,</w:t>
      </w:r>
      <w:r/>
    </w:p>
    <w:p>
      <w:pPr>
        <w:pStyle w:val="Textkrper"/>
        <w:rPr>
          <w:sz w:val="28"/>
          <w:sz w:val="28"/>
          <w:szCs w:val="28"/>
          <w:rFonts w:ascii="Times New Roman" w:hAnsi="Times New Roman"/>
          <w:lang w:val="zxx" w:eastAsia="zxx" w:bidi="zxx"/>
        </w:rPr>
      </w:pPr>
      <w:r>
        <w:rPr>
          <w:sz w:val="28"/>
          <w:szCs w:val="28"/>
        </w:rPr>
        <w:t>Klaus Heyer</w:t>
      </w:r>
      <w:r/>
    </w:p>
    <w:p>
      <w:pPr>
        <w:pStyle w:val="Textkrper"/>
        <w:rPr>
          <w:sz w:val="28"/>
          <w:sz w:val="28"/>
          <w:szCs w:val="28"/>
          <w:rFonts w:ascii="Times New Roman" w:hAnsi="Times New Roman"/>
          <w:lang w:val="zxx" w:eastAsia="zxx" w:bidi="zxx"/>
        </w:rPr>
      </w:pPr>
      <w:r>
        <w:rPr>
          <w:sz w:val="28"/>
          <w:szCs w:val="28"/>
        </w:rPr>
        <w:t xml:space="preserve">Grüner Ortsverband Knielingen </w:t>
      </w:r>
      <w:r/>
    </w:p>
    <w:p>
      <w:pPr>
        <w:pStyle w:val="Normal"/>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de-DE" w:eastAsia="zh-CN" w:bidi="hi-IN"/>
      </w:rPr>
    </w:rPrDefault>
    <w:pPrDefault>
      <w:pPr/>
    </w:pPrDefault>
  </w:docDefaults>
  <w:style w:type="paragraph" w:styleId="Normal">
    <w:name w:val="Normal"/>
    <w:pPr>
      <w:widowControl w:val="false"/>
      <w:suppressAutoHyphens w:val="true"/>
      <w:overflowPunct w:val="true"/>
      <w:bidi w:val="0"/>
      <w:jc w:val="left"/>
    </w:pPr>
    <w:rPr>
      <w:rFonts w:ascii="Times New Roman" w:hAnsi="Times New Roman" w:eastAsia="SimSun" w:cs="Mangal"/>
      <w:color w:val="00000A"/>
      <w:sz w:val="24"/>
      <w:szCs w:val="24"/>
      <w:lang w:val="zxx" w:eastAsia="zxx" w:bidi="zxx"/>
    </w:rPr>
  </w:style>
  <w:style w:type="paragraph" w:styleId="Berschrift">
    <w:name w:val="Überschrift"/>
    <w:basedOn w:val="Normal"/>
    <w:next w:val="Textkrper"/>
    <w:pPr>
      <w:keepNext/>
      <w:spacing w:before="240" w:after="120"/>
    </w:pPr>
    <w:rPr>
      <w:rFonts w:ascii="Arial" w:hAnsi="Arial" w:eastAsia="Andale Sans UI" w:cs="Tahoma"/>
      <w:sz w:val="28"/>
      <w:szCs w:val="28"/>
    </w:rPr>
  </w:style>
  <w:style w:type="paragraph" w:styleId="Textkrper">
    <w:name w:val="Textkörper"/>
    <w:basedOn w:val="Normal"/>
    <w:pPr>
      <w:spacing w:lineRule="auto" w:line="288" w:before="0" w:after="120"/>
    </w:pPr>
    <w:rPr/>
  </w:style>
  <w:style w:type="paragraph" w:styleId="Liste">
    <w:name w:val="Liste"/>
    <w:basedOn w:val="Textkrper"/>
    <w:pPr/>
    <w:rPr>
      <w:rFonts w:cs="Tahoma"/>
    </w:rPr>
  </w:style>
  <w:style w:type="paragraph" w:styleId="Beschriftung">
    <w:name w:val="Beschriftung"/>
    <w:basedOn w:val="Normal"/>
    <w:pPr>
      <w:suppressLineNumbers/>
      <w:spacing w:before="120" w:after="120"/>
    </w:pPr>
    <w:rPr>
      <w:rFonts w:cs="Tahoma"/>
      <w:i/>
      <w:iCs/>
      <w:sz w:val="24"/>
      <w:szCs w:val="24"/>
    </w:rPr>
  </w:style>
  <w:style w:type="paragraph" w:styleId="Verzeichnis">
    <w:name w:val="Verzeichnis"/>
    <w:basedOn w:val="Normal"/>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257</TotalTime>
  <Application>LibreOffice/4.3.5.2$Windows_x86 LibreOffice_project/3a87456aaa6a95c63eea1c1b3201acedf0751bd5</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de-DE</dc:language>
  <dcterms:modified xsi:type="dcterms:W3CDTF">2016-07-02T22:32:47Z</dcterms:modified>
  <cp:revision>4</cp:revision>
</cp:coreProperties>
</file>