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968BF" w14:textId="4C023CF5" w:rsidR="00BE008D" w:rsidRDefault="00BE008D">
      <w:pPr>
        <w:rPr>
          <w:rFonts w:ascii="Arial" w:hAnsi="Arial" w:cs="Arial"/>
          <w:b/>
          <w:bCs/>
          <w:sz w:val="24"/>
          <w:szCs w:val="24"/>
        </w:rPr>
      </w:pPr>
      <w:r w:rsidRPr="00BE008D">
        <w:rPr>
          <w:rFonts w:ascii="Arial" w:hAnsi="Arial" w:cs="Arial"/>
          <w:b/>
          <w:bCs/>
          <w:noProof/>
          <w:sz w:val="24"/>
          <w:szCs w:val="24"/>
        </w:rPr>
        <w:drawing>
          <wp:inline distT="0" distB="0" distL="0" distR="0" wp14:anchorId="625010C1" wp14:editId="659B46A4">
            <wp:extent cx="1930400" cy="887107"/>
            <wp:effectExtent l="0" t="0" r="0" b="8255"/>
            <wp:docPr id="1253098420" name="Grafik 1"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3098420" name="Grafik 1" descr="Ein Bild, das Text, Schrift, Logo, Grafiken enthält.&#10;&#10;Automatisch generierte Beschreibu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6300" cy="899009"/>
                    </a:xfrm>
                    <a:prstGeom prst="rect">
                      <a:avLst/>
                    </a:prstGeom>
                    <a:noFill/>
                    <a:ln>
                      <a:noFill/>
                    </a:ln>
                  </pic:spPr>
                </pic:pic>
              </a:graphicData>
            </a:graphic>
          </wp:inline>
        </w:drawing>
      </w:r>
      <w:r>
        <w:rPr>
          <w:rFonts w:ascii="Arial" w:hAnsi="Arial" w:cs="Arial"/>
          <w:b/>
          <w:bCs/>
          <w:sz w:val="24"/>
          <w:szCs w:val="24"/>
        </w:rPr>
        <w:t xml:space="preserve">Vorstellung der </w:t>
      </w:r>
      <w:r w:rsidRPr="008F3CE9">
        <w:rPr>
          <w:rFonts w:ascii="Arial" w:hAnsi="Arial" w:cs="Arial"/>
          <w:b/>
          <w:bCs/>
          <w:sz w:val="24"/>
          <w:szCs w:val="24"/>
        </w:rPr>
        <w:t>IBB-</w:t>
      </w:r>
      <w:r>
        <w:rPr>
          <w:rFonts w:ascii="Arial" w:hAnsi="Arial" w:cs="Arial"/>
          <w:b/>
          <w:bCs/>
          <w:sz w:val="24"/>
          <w:szCs w:val="24"/>
        </w:rPr>
        <w:t>Psychiatrie KA u. EX- IN</w:t>
      </w:r>
    </w:p>
    <w:p w14:paraId="01A9F58A" w14:textId="742E433A" w:rsidR="007029E4" w:rsidRPr="00BE008D" w:rsidRDefault="00E05AD1" w:rsidP="00021D66">
      <w:pPr>
        <w:rPr>
          <w:rFonts w:ascii="Arial" w:hAnsi="Arial" w:cs="Arial"/>
          <w:sz w:val="24"/>
          <w:szCs w:val="24"/>
        </w:rPr>
      </w:pPr>
      <w:r w:rsidRPr="00BE008D">
        <w:rPr>
          <w:rFonts w:ascii="Arial" w:hAnsi="Arial" w:cs="Arial"/>
          <w:sz w:val="24"/>
          <w:szCs w:val="24"/>
        </w:rPr>
        <w:t>im AK Gesundheit am 18.10.2023</w:t>
      </w:r>
      <w:r w:rsidR="00BE008D" w:rsidRPr="00BE008D">
        <w:rPr>
          <w:rFonts w:ascii="Arial" w:hAnsi="Arial" w:cs="Arial"/>
          <w:sz w:val="24"/>
          <w:szCs w:val="24"/>
        </w:rPr>
        <w:t xml:space="preserve"> mit Uschi Franz, Frank Schäfer, Renate Engler</w:t>
      </w:r>
      <w:r w:rsidR="00BE008D" w:rsidRPr="00BE008D">
        <w:rPr>
          <w:rFonts w:ascii="Arial" w:hAnsi="Arial" w:cs="Arial"/>
          <w:sz w:val="24"/>
          <w:szCs w:val="24"/>
        </w:rPr>
        <w:tab/>
      </w:r>
      <w:r w:rsidR="00DC0A37" w:rsidRPr="008F3CE9">
        <w:rPr>
          <w:rFonts w:ascii="Arial" w:hAnsi="Arial" w:cs="Arial"/>
          <w:sz w:val="24"/>
          <w:szCs w:val="24"/>
        </w:rPr>
        <w:tab/>
      </w:r>
    </w:p>
    <w:p w14:paraId="3A74F575" w14:textId="703D7257" w:rsidR="007029E4" w:rsidRPr="007029E4" w:rsidRDefault="007029E4" w:rsidP="00021D66">
      <w:pPr>
        <w:rPr>
          <w:rFonts w:ascii="Arial" w:hAnsi="Arial" w:cs="Arial"/>
          <w:b/>
          <w:bCs/>
          <w:sz w:val="24"/>
          <w:szCs w:val="24"/>
        </w:rPr>
      </w:pPr>
      <w:r w:rsidRPr="007029E4">
        <w:rPr>
          <w:rFonts w:ascii="Arial" w:hAnsi="Arial" w:cs="Arial"/>
          <w:b/>
          <w:bCs/>
          <w:sz w:val="24"/>
          <w:szCs w:val="24"/>
        </w:rPr>
        <w:t xml:space="preserve">Wie ist die Beschwerdestelle/ IBB entstanden?  </w:t>
      </w:r>
    </w:p>
    <w:p w14:paraId="0BEC3CE6" w14:textId="7D45A163" w:rsidR="00021D66" w:rsidRDefault="00021D66" w:rsidP="00021D66">
      <w:pPr>
        <w:rPr>
          <w:rFonts w:ascii="Arial" w:hAnsi="Arial" w:cs="Arial"/>
          <w:sz w:val="24"/>
          <w:szCs w:val="24"/>
        </w:rPr>
      </w:pPr>
      <w:r w:rsidRPr="008F3CE9">
        <w:rPr>
          <w:rFonts w:ascii="Arial" w:hAnsi="Arial" w:cs="Arial"/>
          <w:sz w:val="24"/>
          <w:szCs w:val="24"/>
        </w:rPr>
        <w:t xml:space="preserve">Die Informations- Beratungs- und Beschwerdestelle Psychiatrie Karlsruhe (kurz IBB) </w:t>
      </w:r>
      <w:r>
        <w:rPr>
          <w:rFonts w:ascii="Arial" w:hAnsi="Arial" w:cs="Arial"/>
          <w:sz w:val="24"/>
          <w:szCs w:val="24"/>
        </w:rPr>
        <w:t>gibt es seit dem Jahr 2000, zunächst als freiwilliges Angebot der Kommune, entstanden im G</w:t>
      </w:r>
      <w:r w:rsidR="00F050B1">
        <w:rPr>
          <w:rFonts w:ascii="Arial" w:hAnsi="Arial" w:cs="Arial"/>
          <w:sz w:val="24"/>
          <w:szCs w:val="24"/>
        </w:rPr>
        <w:t>emeinde-Psychiatrischen Verbund (G</w:t>
      </w:r>
      <w:r>
        <w:rPr>
          <w:rFonts w:ascii="Arial" w:hAnsi="Arial" w:cs="Arial"/>
          <w:sz w:val="24"/>
          <w:szCs w:val="24"/>
        </w:rPr>
        <w:t>PV</w:t>
      </w:r>
      <w:r w:rsidR="00F050B1">
        <w:rPr>
          <w:rFonts w:ascii="Arial" w:hAnsi="Arial" w:cs="Arial"/>
          <w:sz w:val="24"/>
          <w:szCs w:val="24"/>
        </w:rPr>
        <w:t>).</w:t>
      </w:r>
      <w:r>
        <w:rPr>
          <w:rFonts w:ascii="Arial" w:hAnsi="Arial" w:cs="Arial"/>
          <w:sz w:val="24"/>
          <w:szCs w:val="24"/>
        </w:rPr>
        <w:t xml:space="preserve"> </w:t>
      </w:r>
      <w:r w:rsidR="00F050B1">
        <w:rPr>
          <w:rFonts w:ascii="Arial" w:hAnsi="Arial" w:cs="Arial"/>
          <w:sz w:val="24"/>
          <w:szCs w:val="24"/>
        </w:rPr>
        <w:t>A</w:t>
      </w:r>
      <w:r>
        <w:rPr>
          <w:rFonts w:ascii="Arial" w:hAnsi="Arial" w:cs="Arial"/>
          <w:sz w:val="24"/>
          <w:szCs w:val="24"/>
        </w:rPr>
        <w:t>b 2015 mit dem PsychKHG mussten in allen Stadt- und Landkreisen in BAWÜ IBBs  aufgebaut werden</w:t>
      </w:r>
      <w:r w:rsidR="007029E4">
        <w:rPr>
          <w:rFonts w:ascii="Arial" w:hAnsi="Arial" w:cs="Arial"/>
          <w:sz w:val="24"/>
          <w:szCs w:val="24"/>
        </w:rPr>
        <w:t xml:space="preserve">, IBBs sind jetzt </w:t>
      </w:r>
      <w:r w:rsidR="00266FBB">
        <w:rPr>
          <w:rFonts w:ascii="Arial" w:hAnsi="Arial" w:cs="Arial"/>
          <w:sz w:val="24"/>
          <w:szCs w:val="24"/>
        </w:rPr>
        <w:t>Pflichtaufgabe</w:t>
      </w:r>
      <w:r w:rsidR="00C26848">
        <w:rPr>
          <w:rFonts w:ascii="Arial" w:hAnsi="Arial" w:cs="Arial"/>
          <w:sz w:val="24"/>
          <w:szCs w:val="24"/>
        </w:rPr>
        <w:t xml:space="preserve">. Die IBB </w:t>
      </w:r>
      <w:r w:rsidR="00F050B1">
        <w:rPr>
          <w:rFonts w:ascii="Arial" w:hAnsi="Arial" w:cs="Arial"/>
          <w:sz w:val="24"/>
          <w:szCs w:val="24"/>
        </w:rPr>
        <w:t xml:space="preserve">Karlsruhe </w:t>
      </w:r>
      <w:r w:rsidR="00C26848">
        <w:rPr>
          <w:rFonts w:ascii="Arial" w:hAnsi="Arial" w:cs="Arial"/>
          <w:sz w:val="24"/>
          <w:szCs w:val="24"/>
        </w:rPr>
        <w:t xml:space="preserve">ist von Anfang ordentliches Mitglied im GPV. Wir berichten jedes Jahr im GPV, alle zwei Jahre im Sozialausschuss Karlsruhe und verfassen jährlich für das Sozialministerium in Stuttgart einen Bericht. </w:t>
      </w:r>
      <w:r w:rsidR="005252D5">
        <w:rPr>
          <w:rFonts w:ascii="Arial" w:hAnsi="Arial" w:cs="Arial"/>
          <w:sz w:val="24"/>
          <w:szCs w:val="24"/>
        </w:rPr>
        <w:t xml:space="preserve">Dabei weisen wir auf Missstände und Problembereiche hin.  </w:t>
      </w:r>
    </w:p>
    <w:p w14:paraId="5BFB0DEF" w14:textId="77777777" w:rsidR="007029E4" w:rsidRDefault="007029E4" w:rsidP="00021D66">
      <w:pPr>
        <w:rPr>
          <w:rFonts w:ascii="Arial" w:hAnsi="Arial" w:cs="Arial"/>
          <w:sz w:val="24"/>
          <w:szCs w:val="24"/>
        </w:rPr>
      </w:pPr>
    </w:p>
    <w:p w14:paraId="660202BC" w14:textId="77777777" w:rsidR="007029E4" w:rsidRPr="007029E4" w:rsidRDefault="007029E4" w:rsidP="00021D66">
      <w:pPr>
        <w:rPr>
          <w:rFonts w:ascii="Arial" w:hAnsi="Arial" w:cs="Arial"/>
          <w:b/>
          <w:bCs/>
          <w:sz w:val="24"/>
          <w:szCs w:val="24"/>
        </w:rPr>
      </w:pPr>
      <w:r w:rsidRPr="007029E4">
        <w:rPr>
          <w:rFonts w:ascii="Arial" w:hAnsi="Arial" w:cs="Arial"/>
          <w:b/>
          <w:bCs/>
          <w:sz w:val="24"/>
          <w:szCs w:val="24"/>
        </w:rPr>
        <w:t xml:space="preserve">Was ist das Ziel? </w:t>
      </w:r>
    </w:p>
    <w:p w14:paraId="492B3677" w14:textId="77777777" w:rsidR="007029E4" w:rsidRDefault="007029E4" w:rsidP="00021D66">
      <w:pPr>
        <w:rPr>
          <w:rFonts w:ascii="Arial" w:hAnsi="Arial" w:cs="Arial"/>
          <w:sz w:val="24"/>
          <w:szCs w:val="24"/>
        </w:rPr>
      </w:pPr>
      <w:r>
        <w:rPr>
          <w:rFonts w:ascii="Arial" w:hAnsi="Arial" w:cs="Arial"/>
          <w:sz w:val="24"/>
          <w:szCs w:val="24"/>
        </w:rPr>
        <w:t>E</w:t>
      </w:r>
      <w:r w:rsidR="00021D66" w:rsidRPr="008F3CE9">
        <w:rPr>
          <w:rFonts w:ascii="Arial" w:hAnsi="Arial" w:cs="Arial"/>
          <w:sz w:val="24"/>
          <w:szCs w:val="24"/>
        </w:rPr>
        <w:t xml:space="preserve">in </w:t>
      </w:r>
      <w:r w:rsidR="00021D66" w:rsidRPr="008F3CE9">
        <w:rPr>
          <w:rFonts w:ascii="Arial" w:hAnsi="Arial" w:cs="Arial"/>
          <w:b/>
          <w:bCs/>
          <w:sz w:val="24"/>
          <w:szCs w:val="24"/>
        </w:rPr>
        <w:t>niedrigschwelliges Angebot</w:t>
      </w:r>
      <w:r w:rsidR="00021D66" w:rsidRPr="008F3CE9">
        <w:rPr>
          <w:rFonts w:ascii="Arial" w:hAnsi="Arial" w:cs="Arial"/>
          <w:sz w:val="24"/>
          <w:szCs w:val="24"/>
        </w:rPr>
        <w:t xml:space="preserve"> für </w:t>
      </w:r>
      <w:r w:rsidR="00021D66">
        <w:rPr>
          <w:rFonts w:ascii="Arial" w:hAnsi="Arial" w:cs="Arial"/>
          <w:sz w:val="24"/>
          <w:szCs w:val="24"/>
        </w:rPr>
        <w:t>Menschen mit psychischer Erkrankung</w:t>
      </w:r>
      <w:r w:rsidR="00266FBB">
        <w:rPr>
          <w:rFonts w:ascii="Arial" w:hAnsi="Arial" w:cs="Arial"/>
          <w:sz w:val="24"/>
          <w:szCs w:val="24"/>
        </w:rPr>
        <w:t xml:space="preserve">, deren </w:t>
      </w:r>
      <w:r w:rsidR="00021D66" w:rsidRPr="008F3CE9">
        <w:rPr>
          <w:rFonts w:ascii="Arial" w:hAnsi="Arial" w:cs="Arial"/>
          <w:sz w:val="24"/>
          <w:szCs w:val="24"/>
        </w:rPr>
        <w:t xml:space="preserve">Angehörige und </w:t>
      </w:r>
      <w:r w:rsidR="00266FBB">
        <w:rPr>
          <w:rFonts w:ascii="Arial" w:hAnsi="Arial" w:cs="Arial"/>
          <w:sz w:val="24"/>
          <w:szCs w:val="24"/>
        </w:rPr>
        <w:t xml:space="preserve">Nahestehende zu schaffen. </w:t>
      </w:r>
    </w:p>
    <w:p w14:paraId="0247FA1E" w14:textId="55B62EB8" w:rsidR="00266FBB" w:rsidRDefault="00266FBB" w:rsidP="00021D66">
      <w:pPr>
        <w:rPr>
          <w:rFonts w:ascii="Arial" w:hAnsi="Arial" w:cs="Arial"/>
          <w:b/>
          <w:bCs/>
          <w:sz w:val="24"/>
          <w:szCs w:val="24"/>
        </w:rPr>
      </w:pPr>
      <w:r>
        <w:rPr>
          <w:rFonts w:ascii="Arial" w:hAnsi="Arial" w:cs="Arial"/>
          <w:sz w:val="24"/>
          <w:szCs w:val="24"/>
        </w:rPr>
        <w:t xml:space="preserve">IBBs sind </w:t>
      </w:r>
      <w:r w:rsidR="00021D66" w:rsidRPr="008F3CE9">
        <w:rPr>
          <w:rFonts w:ascii="Arial" w:hAnsi="Arial" w:cs="Arial"/>
          <w:sz w:val="24"/>
          <w:szCs w:val="24"/>
        </w:rPr>
        <w:t xml:space="preserve">eine </w:t>
      </w:r>
      <w:r w:rsidR="00021D66" w:rsidRPr="008F3CE9">
        <w:rPr>
          <w:rFonts w:ascii="Arial" w:hAnsi="Arial" w:cs="Arial"/>
          <w:b/>
          <w:bCs/>
          <w:sz w:val="24"/>
          <w:szCs w:val="24"/>
        </w:rPr>
        <w:t>Ergänzung im psychiatrischen Versorgungssystem in Karlsruhe.</w:t>
      </w:r>
      <w:r w:rsidR="00021D66">
        <w:rPr>
          <w:rFonts w:ascii="Arial" w:hAnsi="Arial" w:cs="Arial"/>
          <w:b/>
          <w:bCs/>
          <w:sz w:val="24"/>
          <w:szCs w:val="24"/>
        </w:rPr>
        <w:t xml:space="preserve"> </w:t>
      </w:r>
    </w:p>
    <w:p w14:paraId="6C6F5ABF" w14:textId="77777777" w:rsidR="00266FBB" w:rsidRDefault="00266FBB" w:rsidP="00021D66">
      <w:pPr>
        <w:rPr>
          <w:rFonts w:ascii="Arial" w:hAnsi="Arial" w:cs="Arial"/>
          <w:b/>
          <w:bCs/>
          <w:sz w:val="24"/>
          <w:szCs w:val="24"/>
        </w:rPr>
      </w:pPr>
    </w:p>
    <w:p w14:paraId="22BE21FC" w14:textId="457D0B72" w:rsidR="007029E4" w:rsidRDefault="007029E4" w:rsidP="00021D66">
      <w:pPr>
        <w:rPr>
          <w:rFonts w:ascii="Arial" w:hAnsi="Arial" w:cs="Arial"/>
          <w:b/>
          <w:bCs/>
          <w:sz w:val="24"/>
          <w:szCs w:val="24"/>
        </w:rPr>
      </w:pPr>
      <w:r>
        <w:rPr>
          <w:rFonts w:ascii="Arial" w:hAnsi="Arial" w:cs="Arial"/>
          <w:b/>
          <w:bCs/>
          <w:sz w:val="24"/>
          <w:szCs w:val="24"/>
        </w:rPr>
        <w:t xml:space="preserve">Was sind unsere Aufgaben? </w:t>
      </w:r>
    </w:p>
    <w:p w14:paraId="36706F39" w14:textId="4AA2DCB0" w:rsidR="00144D67" w:rsidRPr="00144D67" w:rsidRDefault="00144D67" w:rsidP="00144D67">
      <w:pPr>
        <w:numPr>
          <w:ilvl w:val="0"/>
          <w:numId w:val="5"/>
        </w:numPr>
        <w:spacing w:line="319" w:lineRule="auto"/>
        <w:rPr>
          <w:rFonts w:ascii="Arial" w:eastAsia="Calibri" w:hAnsi="Arial" w:cs="Arial"/>
          <w:color w:val="000000"/>
          <w:sz w:val="24"/>
          <w:szCs w:val="24"/>
        </w:rPr>
      </w:pPr>
      <w:r w:rsidRPr="00144D67">
        <w:rPr>
          <w:rFonts w:ascii="Arial" w:eastAsia="Calibri" w:hAnsi="Arial" w:cs="Arial"/>
          <w:b/>
          <w:color w:val="000000"/>
          <w:sz w:val="24"/>
          <w:szCs w:val="24"/>
        </w:rPr>
        <w:t xml:space="preserve">Information: </w:t>
      </w:r>
      <w:r w:rsidRPr="00144D67">
        <w:rPr>
          <w:rFonts w:ascii="Arial" w:eastAsia="Calibri" w:hAnsi="Arial" w:cs="Arial"/>
          <w:color w:val="000000"/>
          <w:sz w:val="24"/>
          <w:szCs w:val="24"/>
        </w:rPr>
        <w:t>Wir informieren über</w:t>
      </w:r>
      <w:r w:rsidRPr="00144D67">
        <w:rPr>
          <w:rFonts w:ascii="Arial" w:eastAsia="Calibri" w:hAnsi="Arial" w:cs="Arial"/>
          <w:b/>
          <w:color w:val="000000"/>
          <w:sz w:val="24"/>
          <w:szCs w:val="24"/>
        </w:rPr>
        <w:t xml:space="preserve"> </w:t>
      </w:r>
      <w:r w:rsidRPr="00144D67">
        <w:rPr>
          <w:rFonts w:ascii="Arial" w:eastAsia="Calibri" w:hAnsi="Arial" w:cs="Arial"/>
          <w:color w:val="000000"/>
          <w:sz w:val="24"/>
          <w:szCs w:val="24"/>
        </w:rPr>
        <w:t xml:space="preserve">Aufgaben und das Angebot der Psychiatrischen Versorgungslandschaft in Karlsruhe. </w:t>
      </w:r>
    </w:p>
    <w:p w14:paraId="5D367085" w14:textId="5D397DCB" w:rsidR="00144D67" w:rsidRPr="00144D67" w:rsidRDefault="00144D67" w:rsidP="00144D67">
      <w:pPr>
        <w:pStyle w:val="Listenabsatz"/>
        <w:numPr>
          <w:ilvl w:val="0"/>
          <w:numId w:val="5"/>
        </w:numPr>
        <w:spacing w:line="319" w:lineRule="auto"/>
        <w:rPr>
          <w:rFonts w:ascii="Arial" w:eastAsia="Calibri" w:hAnsi="Arial" w:cs="Arial"/>
          <w:color w:val="000000"/>
          <w:sz w:val="24"/>
          <w:szCs w:val="24"/>
        </w:rPr>
      </w:pPr>
      <w:r w:rsidRPr="00144D67">
        <w:rPr>
          <w:rFonts w:ascii="Arial" w:eastAsia="Calibri" w:hAnsi="Arial" w:cs="Arial"/>
          <w:b/>
          <w:color w:val="000000"/>
          <w:sz w:val="24"/>
          <w:szCs w:val="24"/>
        </w:rPr>
        <w:t xml:space="preserve">Beratung: </w:t>
      </w:r>
      <w:r w:rsidRPr="00144D67">
        <w:rPr>
          <w:rFonts w:ascii="Arial" w:eastAsia="Calibri" w:hAnsi="Arial" w:cs="Arial"/>
          <w:color w:val="000000"/>
          <w:sz w:val="24"/>
          <w:szCs w:val="24"/>
        </w:rPr>
        <w:t xml:space="preserve">Wenn </w:t>
      </w:r>
      <w:r>
        <w:rPr>
          <w:rFonts w:ascii="Arial" w:eastAsia="Calibri" w:hAnsi="Arial" w:cs="Arial"/>
          <w:color w:val="000000"/>
          <w:sz w:val="24"/>
          <w:szCs w:val="24"/>
        </w:rPr>
        <w:t xml:space="preserve">die Menschen </w:t>
      </w:r>
      <w:r w:rsidRPr="00144D67">
        <w:rPr>
          <w:rFonts w:ascii="Arial" w:eastAsia="Calibri" w:hAnsi="Arial" w:cs="Arial"/>
          <w:color w:val="000000"/>
          <w:sz w:val="24"/>
          <w:szCs w:val="24"/>
        </w:rPr>
        <w:t xml:space="preserve">ratlos sind, sich unverstanden fühlen, ihre Situation sich unübersichtlich anfühlt, sie nicht wissen, wo sie anfangen sollen, hören wir zu und geben neue Impulse.  </w:t>
      </w:r>
    </w:p>
    <w:p w14:paraId="2CE9E0DB" w14:textId="3DF8A337" w:rsidR="007029E4" w:rsidRDefault="00144D67" w:rsidP="00021D66">
      <w:pPr>
        <w:numPr>
          <w:ilvl w:val="0"/>
          <w:numId w:val="6"/>
        </w:numPr>
        <w:spacing w:line="319" w:lineRule="auto"/>
        <w:rPr>
          <w:rFonts w:ascii="Arial" w:eastAsia="Calibri" w:hAnsi="Arial" w:cs="Arial"/>
          <w:color w:val="000000"/>
          <w:sz w:val="24"/>
          <w:szCs w:val="24"/>
        </w:rPr>
      </w:pPr>
      <w:r w:rsidRPr="00144D67">
        <w:rPr>
          <w:rFonts w:ascii="Arial" w:eastAsia="Calibri" w:hAnsi="Arial" w:cs="Arial"/>
          <w:b/>
          <w:color w:val="000000"/>
          <w:sz w:val="24"/>
          <w:szCs w:val="24"/>
        </w:rPr>
        <w:t xml:space="preserve">Beschwerde:  </w:t>
      </w:r>
      <w:r w:rsidRPr="00144D67">
        <w:rPr>
          <w:rFonts w:ascii="Arial" w:eastAsia="Calibri" w:hAnsi="Arial" w:cs="Arial"/>
          <w:color w:val="000000"/>
          <w:sz w:val="24"/>
          <w:szCs w:val="24"/>
        </w:rPr>
        <w:t xml:space="preserve">Wenn sie sich ungerecht behandelt fühlen oder Probleme mit ambulanten oder stationären Einrichtungen haben, suchen wir gemeinsam nach Wegen. </w:t>
      </w:r>
    </w:p>
    <w:p w14:paraId="693EBAEA" w14:textId="77777777" w:rsidR="00144D67" w:rsidRPr="00144D67" w:rsidRDefault="00144D67" w:rsidP="00144D67">
      <w:pPr>
        <w:spacing w:line="319" w:lineRule="auto"/>
        <w:ind w:left="720"/>
        <w:rPr>
          <w:rFonts w:ascii="Arial" w:eastAsia="Calibri" w:hAnsi="Arial" w:cs="Arial"/>
          <w:color w:val="000000"/>
          <w:sz w:val="24"/>
          <w:szCs w:val="24"/>
        </w:rPr>
      </w:pPr>
    </w:p>
    <w:p w14:paraId="0DD4D4A4" w14:textId="77777777" w:rsidR="007029E4" w:rsidRDefault="007029E4" w:rsidP="00021D66">
      <w:pPr>
        <w:rPr>
          <w:rFonts w:ascii="Arial" w:hAnsi="Arial" w:cs="Arial"/>
          <w:b/>
          <w:bCs/>
          <w:sz w:val="24"/>
          <w:szCs w:val="24"/>
        </w:rPr>
      </w:pPr>
      <w:r>
        <w:rPr>
          <w:rFonts w:ascii="Arial" w:hAnsi="Arial" w:cs="Arial"/>
          <w:b/>
          <w:bCs/>
          <w:sz w:val="24"/>
          <w:szCs w:val="24"/>
        </w:rPr>
        <w:t xml:space="preserve">Wir arbeiten wir? </w:t>
      </w:r>
    </w:p>
    <w:p w14:paraId="05998C3E" w14:textId="1F1899E6" w:rsidR="00266FBB" w:rsidRPr="007029E4" w:rsidRDefault="00021D66" w:rsidP="007029E4">
      <w:pPr>
        <w:pStyle w:val="Listenabsatz"/>
        <w:numPr>
          <w:ilvl w:val="0"/>
          <w:numId w:val="4"/>
        </w:numPr>
        <w:rPr>
          <w:rFonts w:ascii="Arial" w:hAnsi="Arial" w:cs="Arial"/>
          <w:sz w:val="24"/>
          <w:szCs w:val="24"/>
        </w:rPr>
      </w:pPr>
      <w:r w:rsidRPr="007029E4">
        <w:rPr>
          <w:rFonts w:ascii="Arial" w:hAnsi="Arial" w:cs="Arial"/>
          <w:sz w:val="24"/>
          <w:szCs w:val="24"/>
        </w:rPr>
        <w:t xml:space="preserve">Wir sind </w:t>
      </w:r>
      <w:r w:rsidRPr="007029E4">
        <w:rPr>
          <w:rFonts w:ascii="Arial" w:hAnsi="Arial" w:cs="Arial"/>
          <w:b/>
          <w:bCs/>
          <w:sz w:val="24"/>
          <w:szCs w:val="24"/>
        </w:rPr>
        <w:t xml:space="preserve">neutral, </w:t>
      </w:r>
      <w:r w:rsidRPr="007029E4">
        <w:rPr>
          <w:rFonts w:ascii="Arial" w:hAnsi="Arial" w:cs="Arial"/>
          <w:sz w:val="24"/>
          <w:szCs w:val="24"/>
        </w:rPr>
        <w:t>unabhängig und unterliegen der Schweigepflicht</w:t>
      </w:r>
      <w:r w:rsidR="00266FBB" w:rsidRPr="007029E4">
        <w:rPr>
          <w:rFonts w:ascii="Arial" w:hAnsi="Arial" w:cs="Arial"/>
          <w:sz w:val="24"/>
          <w:szCs w:val="24"/>
        </w:rPr>
        <w:t xml:space="preserve">, </w:t>
      </w:r>
    </w:p>
    <w:p w14:paraId="34C1FB84" w14:textId="6231899B" w:rsidR="005252D5" w:rsidRDefault="00266FBB" w:rsidP="00F050B1">
      <w:pPr>
        <w:ind w:firstLine="708"/>
        <w:rPr>
          <w:rFonts w:ascii="Arial" w:hAnsi="Arial" w:cs="Arial"/>
          <w:sz w:val="24"/>
          <w:szCs w:val="24"/>
        </w:rPr>
      </w:pPr>
      <w:r w:rsidRPr="007029E4">
        <w:rPr>
          <w:rFonts w:ascii="Arial" w:hAnsi="Arial" w:cs="Arial"/>
          <w:sz w:val="24"/>
          <w:szCs w:val="24"/>
        </w:rPr>
        <w:t>arbeiten ehrenamtlich</w:t>
      </w:r>
      <w:r w:rsidR="00021D66" w:rsidRPr="007029E4">
        <w:rPr>
          <w:rFonts w:ascii="Arial" w:hAnsi="Arial" w:cs="Arial"/>
          <w:sz w:val="24"/>
          <w:szCs w:val="24"/>
        </w:rPr>
        <w:t xml:space="preserve">. </w:t>
      </w:r>
    </w:p>
    <w:p w14:paraId="76A7DF5F" w14:textId="77777777" w:rsidR="00F050B1" w:rsidRDefault="00F050B1" w:rsidP="00F050B1">
      <w:pPr>
        <w:ind w:firstLine="708"/>
        <w:rPr>
          <w:rFonts w:ascii="Arial" w:hAnsi="Arial" w:cs="Arial"/>
          <w:sz w:val="24"/>
          <w:szCs w:val="24"/>
        </w:rPr>
      </w:pPr>
    </w:p>
    <w:p w14:paraId="624F2904" w14:textId="77777777" w:rsidR="00C26848" w:rsidRDefault="00144D67" w:rsidP="005A6BD1">
      <w:pPr>
        <w:pStyle w:val="Listenabsatz"/>
        <w:numPr>
          <w:ilvl w:val="0"/>
          <w:numId w:val="4"/>
        </w:numPr>
        <w:rPr>
          <w:rFonts w:ascii="Arial" w:hAnsi="Arial" w:cs="Arial"/>
          <w:sz w:val="24"/>
          <w:szCs w:val="24"/>
        </w:rPr>
      </w:pPr>
      <w:r>
        <w:rPr>
          <w:rFonts w:ascii="Arial" w:hAnsi="Arial" w:cs="Arial"/>
          <w:b/>
          <w:bCs/>
          <w:sz w:val="24"/>
          <w:szCs w:val="24"/>
        </w:rPr>
        <w:lastRenderedPageBreak/>
        <w:t xml:space="preserve">Wir sind ein </w:t>
      </w:r>
      <w:r w:rsidR="00C26848">
        <w:rPr>
          <w:rFonts w:ascii="Arial" w:hAnsi="Arial" w:cs="Arial"/>
          <w:b/>
          <w:bCs/>
          <w:sz w:val="24"/>
          <w:szCs w:val="24"/>
        </w:rPr>
        <w:t>trialogisches</w:t>
      </w:r>
      <w:r w:rsidR="007029E4" w:rsidRPr="007029E4">
        <w:rPr>
          <w:rFonts w:ascii="Arial" w:hAnsi="Arial" w:cs="Arial"/>
          <w:b/>
          <w:bCs/>
          <w:sz w:val="24"/>
          <w:szCs w:val="24"/>
        </w:rPr>
        <w:t xml:space="preserve"> Team:</w:t>
      </w:r>
      <w:r w:rsidR="007029E4" w:rsidRPr="007029E4">
        <w:rPr>
          <w:rFonts w:ascii="Arial" w:hAnsi="Arial" w:cs="Arial"/>
          <w:sz w:val="24"/>
          <w:szCs w:val="24"/>
        </w:rPr>
        <w:t xml:space="preserve"> </w:t>
      </w:r>
    </w:p>
    <w:p w14:paraId="075C723D" w14:textId="77777777" w:rsidR="005445E1" w:rsidRDefault="00C26848" w:rsidP="00C26848">
      <w:pPr>
        <w:pStyle w:val="Listenabsatz"/>
        <w:rPr>
          <w:rFonts w:ascii="Arial" w:hAnsi="Arial" w:cs="Arial"/>
          <w:sz w:val="24"/>
          <w:szCs w:val="24"/>
        </w:rPr>
      </w:pPr>
      <w:r>
        <w:rPr>
          <w:rFonts w:ascii="Arial" w:hAnsi="Arial" w:cs="Arial"/>
          <w:sz w:val="24"/>
          <w:szCs w:val="24"/>
        </w:rPr>
        <w:t>9</w:t>
      </w:r>
      <w:r w:rsidR="007574D2" w:rsidRPr="007029E4">
        <w:rPr>
          <w:rFonts w:ascii="Arial" w:hAnsi="Arial" w:cs="Arial"/>
          <w:sz w:val="24"/>
          <w:szCs w:val="24"/>
        </w:rPr>
        <w:t xml:space="preserve"> Mit</w:t>
      </w:r>
      <w:r w:rsidR="004E6FD6" w:rsidRPr="007029E4">
        <w:rPr>
          <w:rFonts w:ascii="Arial" w:hAnsi="Arial" w:cs="Arial"/>
          <w:sz w:val="24"/>
          <w:szCs w:val="24"/>
        </w:rPr>
        <w:t>wirkende</w:t>
      </w:r>
      <w:r w:rsidR="00F050B1">
        <w:rPr>
          <w:rFonts w:ascii="Arial" w:hAnsi="Arial" w:cs="Arial"/>
          <w:sz w:val="24"/>
          <w:szCs w:val="24"/>
        </w:rPr>
        <w:t xml:space="preserve"> - </w:t>
      </w:r>
      <w:r w:rsidR="00E41341" w:rsidRPr="007029E4">
        <w:rPr>
          <w:rFonts w:ascii="Arial" w:hAnsi="Arial" w:cs="Arial"/>
          <w:sz w:val="24"/>
          <w:szCs w:val="24"/>
        </w:rPr>
        <w:t xml:space="preserve">Psychiatrie Erfahrene, Angehörige, </w:t>
      </w:r>
      <w:r w:rsidR="00266FBB" w:rsidRPr="007029E4">
        <w:rPr>
          <w:rFonts w:ascii="Arial" w:hAnsi="Arial" w:cs="Arial"/>
          <w:sz w:val="24"/>
          <w:szCs w:val="24"/>
        </w:rPr>
        <w:t xml:space="preserve">Fachkräfte aus der Sozial-Psychiatrie </w:t>
      </w:r>
      <w:r w:rsidR="00E41341" w:rsidRPr="007029E4">
        <w:rPr>
          <w:rFonts w:ascii="Arial" w:hAnsi="Arial" w:cs="Arial"/>
          <w:sz w:val="24"/>
          <w:szCs w:val="24"/>
        </w:rPr>
        <w:t>und zusätzlich engagierte Bürger</w:t>
      </w:r>
      <w:r>
        <w:rPr>
          <w:rFonts w:ascii="Arial" w:hAnsi="Arial" w:cs="Arial"/>
          <w:sz w:val="24"/>
          <w:szCs w:val="24"/>
        </w:rPr>
        <w:t>*</w:t>
      </w:r>
      <w:r w:rsidR="00E41341" w:rsidRPr="007029E4">
        <w:rPr>
          <w:rFonts w:ascii="Arial" w:hAnsi="Arial" w:cs="Arial"/>
          <w:sz w:val="24"/>
          <w:szCs w:val="24"/>
        </w:rPr>
        <w:t xml:space="preserve">nnen – bringen ihre unterschiedlichen Perspektiven und Erfahrungen in die Beratung ein. </w:t>
      </w:r>
    </w:p>
    <w:p w14:paraId="38EAEDFD" w14:textId="51C1801B" w:rsidR="0053644A" w:rsidRDefault="00E41341" w:rsidP="00C26848">
      <w:pPr>
        <w:pStyle w:val="Listenabsatz"/>
        <w:rPr>
          <w:rFonts w:ascii="Arial" w:hAnsi="Arial" w:cs="Arial"/>
          <w:sz w:val="24"/>
          <w:szCs w:val="24"/>
        </w:rPr>
      </w:pPr>
      <w:r w:rsidRPr="007029E4">
        <w:rPr>
          <w:rFonts w:ascii="Arial" w:hAnsi="Arial" w:cs="Arial"/>
          <w:sz w:val="24"/>
          <w:szCs w:val="24"/>
        </w:rPr>
        <w:t xml:space="preserve">Fachlich unterstützt werden wir </w:t>
      </w:r>
      <w:r w:rsidR="005E7F44" w:rsidRPr="007029E4">
        <w:rPr>
          <w:rFonts w:ascii="Arial" w:hAnsi="Arial" w:cs="Arial"/>
          <w:sz w:val="24"/>
          <w:szCs w:val="24"/>
        </w:rPr>
        <w:t xml:space="preserve">im Plenum </w:t>
      </w:r>
      <w:r w:rsidRPr="007029E4">
        <w:rPr>
          <w:rFonts w:ascii="Arial" w:hAnsi="Arial" w:cs="Arial"/>
          <w:sz w:val="24"/>
          <w:szCs w:val="24"/>
        </w:rPr>
        <w:t>von der leitenden Psychologin der Klinik für Psychiatrie</w:t>
      </w:r>
      <w:r w:rsidR="00A00790" w:rsidRPr="007029E4">
        <w:rPr>
          <w:rFonts w:ascii="Arial" w:hAnsi="Arial" w:cs="Arial"/>
          <w:sz w:val="24"/>
          <w:szCs w:val="24"/>
        </w:rPr>
        <w:t xml:space="preserve"> Karlsruhe</w:t>
      </w:r>
      <w:r w:rsidRPr="007029E4">
        <w:rPr>
          <w:rFonts w:ascii="Arial" w:hAnsi="Arial" w:cs="Arial"/>
          <w:sz w:val="24"/>
          <w:szCs w:val="24"/>
        </w:rPr>
        <w:t xml:space="preserve">.  </w:t>
      </w:r>
    </w:p>
    <w:p w14:paraId="2610A494" w14:textId="477B67D7" w:rsidR="00144D67" w:rsidRPr="00144D67" w:rsidRDefault="00144D67" w:rsidP="00144D67">
      <w:pPr>
        <w:pStyle w:val="Listenabsatz"/>
        <w:numPr>
          <w:ilvl w:val="0"/>
          <w:numId w:val="4"/>
        </w:numPr>
        <w:rPr>
          <w:rFonts w:ascii="Arial" w:hAnsi="Arial" w:cs="Arial"/>
          <w:sz w:val="24"/>
          <w:szCs w:val="24"/>
        </w:rPr>
      </w:pPr>
      <w:r w:rsidRPr="00144D67">
        <w:rPr>
          <w:rFonts w:ascii="Arial" w:hAnsi="Arial" w:cs="Arial"/>
          <w:b/>
          <w:bCs/>
          <w:sz w:val="24"/>
          <w:szCs w:val="24"/>
        </w:rPr>
        <w:t xml:space="preserve">Sprechzeiten </w:t>
      </w:r>
      <w:r w:rsidRPr="00144D67">
        <w:rPr>
          <w:rFonts w:ascii="Arial" w:hAnsi="Arial" w:cs="Arial"/>
          <w:sz w:val="24"/>
          <w:szCs w:val="24"/>
        </w:rPr>
        <w:t xml:space="preserve">1. </w:t>
      </w:r>
      <w:r w:rsidR="005445E1">
        <w:rPr>
          <w:rFonts w:ascii="Arial" w:hAnsi="Arial" w:cs="Arial"/>
          <w:sz w:val="24"/>
          <w:szCs w:val="24"/>
        </w:rPr>
        <w:t>u</w:t>
      </w:r>
      <w:r w:rsidRPr="00144D67">
        <w:rPr>
          <w:rFonts w:ascii="Arial" w:hAnsi="Arial" w:cs="Arial"/>
          <w:sz w:val="24"/>
          <w:szCs w:val="24"/>
        </w:rPr>
        <w:t xml:space="preserve">nd 3. Mittwoch von 16.-18.00 Uhr, immer 2 Personen sind anwesend. Erreichbar durch Telefon AB, E-Mail, eigene Homepage! </w:t>
      </w:r>
    </w:p>
    <w:p w14:paraId="4B9EC95B" w14:textId="77777777" w:rsidR="0053644A" w:rsidRPr="006A6921" w:rsidRDefault="0053644A" w:rsidP="005A6BD1">
      <w:pPr>
        <w:rPr>
          <w:rFonts w:ascii="Arial" w:hAnsi="Arial" w:cs="Arial"/>
          <w:b/>
          <w:bCs/>
          <w:sz w:val="24"/>
          <w:szCs w:val="24"/>
        </w:rPr>
      </w:pPr>
    </w:p>
    <w:p w14:paraId="292BB0C5" w14:textId="766A2070" w:rsidR="007029E4" w:rsidRPr="007029E4" w:rsidRDefault="007029E4" w:rsidP="005A6BD1">
      <w:pPr>
        <w:rPr>
          <w:rFonts w:ascii="Arial" w:hAnsi="Arial" w:cs="Arial"/>
          <w:b/>
          <w:bCs/>
          <w:sz w:val="24"/>
          <w:szCs w:val="24"/>
        </w:rPr>
      </w:pPr>
      <w:r w:rsidRPr="007029E4">
        <w:rPr>
          <w:rFonts w:ascii="Arial" w:hAnsi="Arial" w:cs="Arial"/>
          <w:b/>
          <w:bCs/>
          <w:sz w:val="24"/>
          <w:szCs w:val="24"/>
        </w:rPr>
        <w:t>Wer wendet sich an uns</w:t>
      </w:r>
      <w:r>
        <w:rPr>
          <w:rFonts w:ascii="Arial" w:hAnsi="Arial" w:cs="Arial"/>
          <w:b/>
          <w:bCs/>
          <w:sz w:val="24"/>
          <w:szCs w:val="24"/>
        </w:rPr>
        <w:t xml:space="preserve"> und wie viele</w:t>
      </w:r>
      <w:r w:rsidRPr="007029E4">
        <w:rPr>
          <w:rFonts w:ascii="Arial" w:hAnsi="Arial" w:cs="Arial"/>
          <w:b/>
          <w:bCs/>
          <w:sz w:val="24"/>
          <w:szCs w:val="24"/>
        </w:rPr>
        <w:t xml:space="preserve">? </w:t>
      </w:r>
    </w:p>
    <w:p w14:paraId="18FE59F9" w14:textId="77777777" w:rsidR="00C26848" w:rsidRDefault="005A6BD1" w:rsidP="00C26848">
      <w:pPr>
        <w:pStyle w:val="Listenabsatz"/>
        <w:numPr>
          <w:ilvl w:val="0"/>
          <w:numId w:val="4"/>
        </w:numPr>
        <w:rPr>
          <w:rFonts w:ascii="Arial" w:hAnsi="Arial" w:cs="Arial"/>
          <w:sz w:val="24"/>
          <w:szCs w:val="24"/>
        </w:rPr>
      </w:pPr>
      <w:r w:rsidRPr="00C26848">
        <w:rPr>
          <w:rFonts w:ascii="Arial" w:hAnsi="Arial" w:cs="Arial"/>
          <w:sz w:val="24"/>
          <w:szCs w:val="24"/>
        </w:rPr>
        <w:t xml:space="preserve">Im Berichtszeitraum </w:t>
      </w:r>
      <w:r w:rsidR="007029E4" w:rsidRPr="00C26848">
        <w:rPr>
          <w:rFonts w:ascii="Arial" w:hAnsi="Arial" w:cs="Arial"/>
          <w:sz w:val="24"/>
          <w:szCs w:val="24"/>
        </w:rPr>
        <w:t xml:space="preserve">2021-2022 </w:t>
      </w:r>
      <w:r w:rsidRPr="00C26848">
        <w:rPr>
          <w:rFonts w:ascii="Arial" w:hAnsi="Arial" w:cs="Arial"/>
          <w:sz w:val="24"/>
          <w:szCs w:val="24"/>
        </w:rPr>
        <w:t xml:space="preserve">haben uns </w:t>
      </w:r>
      <w:r w:rsidR="001D6827" w:rsidRPr="00C26848">
        <w:rPr>
          <w:rFonts w:ascii="Arial" w:hAnsi="Arial" w:cs="Arial"/>
          <w:b/>
          <w:bCs/>
          <w:sz w:val="24"/>
          <w:szCs w:val="24"/>
        </w:rPr>
        <w:t>123</w:t>
      </w:r>
      <w:r w:rsidRPr="00C26848">
        <w:rPr>
          <w:rFonts w:ascii="Arial" w:hAnsi="Arial" w:cs="Arial"/>
          <w:b/>
          <w:bCs/>
          <w:sz w:val="24"/>
          <w:szCs w:val="24"/>
        </w:rPr>
        <w:t xml:space="preserve"> An</w:t>
      </w:r>
      <w:r w:rsidR="00496D49" w:rsidRPr="00C26848">
        <w:rPr>
          <w:rFonts w:ascii="Arial" w:hAnsi="Arial" w:cs="Arial"/>
          <w:b/>
          <w:bCs/>
          <w:sz w:val="24"/>
          <w:szCs w:val="24"/>
        </w:rPr>
        <w:t>fragen</w:t>
      </w:r>
      <w:r w:rsidRPr="00C26848">
        <w:rPr>
          <w:rFonts w:ascii="Arial" w:hAnsi="Arial" w:cs="Arial"/>
          <w:sz w:val="24"/>
          <w:szCs w:val="24"/>
        </w:rPr>
        <w:t xml:space="preserve"> erreicht, </w:t>
      </w:r>
    </w:p>
    <w:p w14:paraId="74A922CF" w14:textId="5456FA3E" w:rsidR="00C26848" w:rsidRPr="00C26848" w:rsidRDefault="005A6BD1" w:rsidP="00C26848">
      <w:pPr>
        <w:pStyle w:val="Listenabsatz"/>
        <w:numPr>
          <w:ilvl w:val="0"/>
          <w:numId w:val="4"/>
        </w:numPr>
        <w:rPr>
          <w:rFonts w:ascii="Arial" w:hAnsi="Arial" w:cs="Arial"/>
          <w:sz w:val="24"/>
          <w:szCs w:val="24"/>
        </w:rPr>
      </w:pPr>
      <w:r w:rsidRPr="00C26848">
        <w:rPr>
          <w:rFonts w:ascii="Arial" w:hAnsi="Arial" w:cs="Arial"/>
          <w:sz w:val="24"/>
          <w:szCs w:val="24"/>
        </w:rPr>
        <w:t>davon</w:t>
      </w:r>
      <w:r w:rsidR="007574D2" w:rsidRPr="00C26848">
        <w:rPr>
          <w:rFonts w:ascii="Arial" w:hAnsi="Arial" w:cs="Arial"/>
          <w:sz w:val="24"/>
          <w:szCs w:val="24"/>
        </w:rPr>
        <w:t xml:space="preserve"> </w:t>
      </w:r>
      <w:r w:rsidR="005445E1">
        <w:rPr>
          <w:rFonts w:ascii="Arial" w:hAnsi="Arial" w:cs="Arial"/>
          <w:sz w:val="24"/>
          <w:szCs w:val="24"/>
        </w:rPr>
        <w:t xml:space="preserve">sind </w:t>
      </w:r>
      <w:r w:rsidR="001D6827" w:rsidRPr="00C26848">
        <w:rPr>
          <w:rFonts w:ascii="Arial" w:hAnsi="Arial" w:cs="Arial"/>
          <w:b/>
          <w:bCs/>
          <w:sz w:val="24"/>
          <w:szCs w:val="24"/>
        </w:rPr>
        <w:t>76</w:t>
      </w:r>
      <w:r w:rsidR="004E1FF7" w:rsidRPr="00C26848">
        <w:rPr>
          <w:rFonts w:ascii="Arial" w:hAnsi="Arial" w:cs="Arial"/>
          <w:b/>
          <w:bCs/>
          <w:color w:val="FF0000"/>
          <w:sz w:val="24"/>
          <w:szCs w:val="24"/>
        </w:rPr>
        <w:t xml:space="preserve"> </w:t>
      </w:r>
      <w:r w:rsidR="005445E1">
        <w:rPr>
          <w:rFonts w:ascii="Arial" w:hAnsi="Arial" w:cs="Arial"/>
          <w:b/>
          <w:bCs/>
          <w:color w:val="FF0000"/>
          <w:sz w:val="24"/>
          <w:szCs w:val="24"/>
        </w:rPr>
        <w:t>(</w:t>
      </w:r>
      <w:r w:rsidR="004E1FF7" w:rsidRPr="00C26848">
        <w:rPr>
          <w:rFonts w:ascii="Arial" w:hAnsi="Arial" w:cs="Arial"/>
          <w:b/>
          <w:bCs/>
          <w:color w:val="FF0000"/>
          <w:sz w:val="24"/>
          <w:szCs w:val="24"/>
        </w:rPr>
        <w:t>62</w:t>
      </w:r>
      <w:r w:rsidRPr="00C26848">
        <w:rPr>
          <w:rFonts w:ascii="Arial" w:hAnsi="Arial" w:cs="Arial"/>
          <w:color w:val="FF0000"/>
          <w:sz w:val="24"/>
          <w:szCs w:val="24"/>
        </w:rPr>
        <w:t>%</w:t>
      </w:r>
      <w:r w:rsidR="005445E1">
        <w:rPr>
          <w:rFonts w:ascii="Arial" w:hAnsi="Arial" w:cs="Arial"/>
          <w:color w:val="FF0000"/>
          <w:sz w:val="24"/>
          <w:szCs w:val="24"/>
        </w:rPr>
        <w:t>)</w:t>
      </w:r>
      <w:r w:rsidRPr="00C26848">
        <w:rPr>
          <w:rFonts w:ascii="Arial" w:hAnsi="Arial" w:cs="Arial"/>
          <w:color w:val="FF0000"/>
          <w:sz w:val="24"/>
          <w:szCs w:val="24"/>
        </w:rPr>
        <w:t xml:space="preserve"> </w:t>
      </w:r>
      <w:r w:rsidR="007029E4" w:rsidRPr="00C26848">
        <w:rPr>
          <w:rFonts w:ascii="Arial" w:hAnsi="Arial" w:cs="Arial"/>
          <w:sz w:val="24"/>
          <w:szCs w:val="24"/>
        </w:rPr>
        <w:t xml:space="preserve">Menschen mit </w:t>
      </w:r>
      <w:r w:rsidRPr="00C26848">
        <w:rPr>
          <w:rFonts w:ascii="Arial" w:hAnsi="Arial" w:cs="Arial"/>
          <w:sz w:val="24"/>
          <w:szCs w:val="24"/>
        </w:rPr>
        <w:t>psychisch</w:t>
      </w:r>
      <w:r w:rsidR="007029E4" w:rsidRPr="00C26848">
        <w:rPr>
          <w:rFonts w:ascii="Arial" w:hAnsi="Arial" w:cs="Arial"/>
          <w:sz w:val="24"/>
          <w:szCs w:val="24"/>
        </w:rPr>
        <w:t>er</w:t>
      </w:r>
      <w:r w:rsidRPr="00C26848">
        <w:rPr>
          <w:rFonts w:ascii="Arial" w:hAnsi="Arial" w:cs="Arial"/>
          <w:sz w:val="24"/>
          <w:szCs w:val="24"/>
        </w:rPr>
        <w:t xml:space="preserve"> Erkrank</w:t>
      </w:r>
      <w:r w:rsidR="007029E4" w:rsidRPr="00C26848">
        <w:rPr>
          <w:rFonts w:ascii="Arial" w:hAnsi="Arial" w:cs="Arial"/>
          <w:sz w:val="24"/>
          <w:szCs w:val="24"/>
        </w:rPr>
        <w:t>ung</w:t>
      </w:r>
      <w:r w:rsidR="005445E1">
        <w:rPr>
          <w:rFonts w:ascii="Arial" w:hAnsi="Arial" w:cs="Arial"/>
          <w:sz w:val="24"/>
          <w:szCs w:val="24"/>
        </w:rPr>
        <w:t>,</w:t>
      </w:r>
      <w:r w:rsidRPr="00C26848">
        <w:rPr>
          <w:rFonts w:ascii="Arial" w:hAnsi="Arial" w:cs="Arial"/>
          <w:sz w:val="24"/>
          <w:szCs w:val="24"/>
        </w:rPr>
        <w:t xml:space="preserve"> </w:t>
      </w:r>
    </w:p>
    <w:p w14:paraId="1CE46752" w14:textId="7DC4C1FE" w:rsidR="00C26848" w:rsidRDefault="001D6827" w:rsidP="00C26848">
      <w:pPr>
        <w:pStyle w:val="Listenabsatz"/>
        <w:numPr>
          <w:ilvl w:val="0"/>
          <w:numId w:val="4"/>
        </w:numPr>
        <w:rPr>
          <w:rFonts w:ascii="Arial" w:hAnsi="Arial" w:cs="Arial"/>
          <w:sz w:val="24"/>
          <w:szCs w:val="24"/>
        </w:rPr>
      </w:pPr>
      <w:r w:rsidRPr="00C26848">
        <w:rPr>
          <w:rFonts w:ascii="Arial" w:hAnsi="Arial" w:cs="Arial"/>
          <w:b/>
          <w:bCs/>
          <w:sz w:val="24"/>
          <w:szCs w:val="24"/>
        </w:rPr>
        <w:t xml:space="preserve">37 </w:t>
      </w:r>
      <w:r w:rsidR="005445E1">
        <w:rPr>
          <w:rFonts w:ascii="Arial" w:hAnsi="Arial" w:cs="Arial"/>
          <w:b/>
          <w:bCs/>
          <w:color w:val="FF0000"/>
          <w:sz w:val="24"/>
          <w:szCs w:val="24"/>
        </w:rPr>
        <w:t>(</w:t>
      </w:r>
      <w:r w:rsidR="004E1FF7" w:rsidRPr="00C26848">
        <w:rPr>
          <w:rFonts w:ascii="Arial" w:hAnsi="Arial" w:cs="Arial"/>
          <w:b/>
          <w:bCs/>
          <w:color w:val="FF0000"/>
          <w:sz w:val="24"/>
          <w:szCs w:val="24"/>
        </w:rPr>
        <w:t>30</w:t>
      </w:r>
      <w:r w:rsidR="007574D2" w:rsidRPr="00C26848">
        <w:rPr>
          <w:rFonts w:ascii="Arial" w:hAnsi="Arial" w:cs="Arial"/>
          <w:b/>
          <w:bCs/>
          <w:color w:val="FF0000"/>
          <w:sz w:val="24"/>
          <w:szCs w:val="24"/>
        </w:rPr>
        <w:t>%</w:t>
      </w:r>
      <w:r w:rsidR="005445E1">
        <w:rPr>
          <w:rFonts w:ascii="Arial" w:hAnsi="Arial" w:cs="Arial"/>
          <w:b/>
          <w:bCs/>
          <w:color w:val="FF0000"/>
          <w:sz w:val="24"/>
          <w:szCs w:val="24"/>
        </w:rPr>
        <w:t>)</w:t>
      </w:r>
      <w:r w:rsidR="005A6BD1" w:rsidRPr="00C26848">
        <w:rPr>
          <w:rFonts w:ascii="Arial" w:hAnsi="Arial" w:cs="Arial"/>
          <w:sz w:val="24"/>
          <w:szCs w:val="24"/>
        </w:rPr>
        <w:t xml:space="preserve"> Angehörige</w:t>
      </w:r>
      <w:r w:rsidR="007574D2" w:rsidRPr="00C26848">
        <w:rPr>
          <w:rFonts w:ascii="Arial" w:hAnsi="Arial" w:cs="Arial"/>
          <w:sz w:val="24"/>
          <w:szCs w:val="24"/>
        </w:rPr>
        <w:t xml:space="preserve">. </w:t>
      </w:r>
      <w:r w:rsidR="005A6BD1" w:rsidRPr="00C26848">
        <w:rPr>
          <w:rFonts w:ascii="Arial" w:hAnsi="Arial" w:cs="Arial"/>
          <w:sz w:val="24"/>
          <w:szCs w:val="24"/>
        </w:rPr>
        <w:t xml:space="preserve"> </w:t>
      </w:r>
    </w:p>
    <w:p w14:paraId="3B643B80" w14:textId="2BEE76E3" w:rsidR="005A6BD1" w:rsidRPr="00C26848" w:rsidRDefault="007D33EB" w:rsidP="00C26848">
      <w:pPr>
        <w:pStyle w:val="Listenabsatz"/>
        <w:numPr>
          <w:ilvl w:val="0"/>
          <w:numId w:val="4"/>
        </w:numPr>
        <w:rPr>
          <w:rFonts w:ascii="Arial" w:hAnsi="Arial" w:cs="Arial"/>
          <w:sz w:val="24"/>
          <w:szCs w:val="24"/>
        </w:rPr>
      </w:pPr>
      <w:r w:rsidRPr="00C26848">
        <w:rPr>
          <w:rFonts w:ascii="Arial" w:hAnsi="Arial" w:cs="Arial"/>
          <w:sz w:val="24"/>
          <w:szCs w:val="24"/>
        </w:rPr>
        <w:t>Von den Ratsuchenden sind</w:t>
      </w:r>
      <w:r w:rsidR="002D0748" w:rsidRPr="00C26848">
        <w:rPr>
          <w:rFonts w:ascii="Arial" w:hAnsi="Arial" w:cs="Arial"/>
          <w:sz w:val="24"/>
          <w:szCs w:val="24"/>
        </w:rPr>
        <w:t xml:space="preserve"> </w:t>
      </w:r>
      <w:r w:rsidR="001D6827" w:rsidRPr="00C26848">
        <w:rPr>
          <w:rFonts w:ascii="Arial" w:hAnsi="Arial" w:cs="Arial"/>
          <w:b/>
          <w:bCs/>
          <w:sz w:val="24"/>
          <w:szCs w:val="24"/>
        </w:rPr>
        <w:t xml:space="preserve">65 </w:t>
      </w:r>
      <w:r w:rsidR="005445E1">
        <w:rPr>
          <w:rFonts w:ascii="Arial" w:hAnsi="Arial" w:cs="Arial"/>
          <w:b/>
          <w:bCs/>
          <w:color w:val="FF0000"/>
          <w:sz w:val="24"/>
          <w:szCs w:val="24"/>
        </w:rPr>
        <w:t>(</w:t>
      </w:r>
      <w:r w:rsidR="004E1FF7" w:rsidRPr="00C26848">
        <w:rPr>
          <w:rFonts w:ascii="Arial" w:hAnsi="Arial" w:cs="Arial"/>
          <w:b/>
          <w:bCs/>
          <w:color w:val="FF0000"/>
          <w:sz w:val="24"/>
          <w:szCs w:val="24"/>
        </w:rPr>
        <w:t>53</w:t>
      </w:r>
      <w:r w:rsidR="007574D2" w:rsidRPr="00C26848">
        <w:rPr>
          <w:rFonts w:ascii="Arial" w:hAnsi="Arial" w:cs="Arial"/>
          <w:b/>
          <w:bCs/>
          <w:color w:val="FF0000"/>
          <w:sz w:val="24"/>
          <w:szCs w:val="24"/>
        </w:rPr>
        <w:t>%</w:t>
      </w:r>
      <w:r w:rsidR="005445E1">
        <w:rPr>
          <w:rFonts w:ascii="Arial" w:hAnsi="Arial" w:cs="Arial"/>
          <w:b/>
          <w:bCs/>
          <w:color w:val="FF0000"/>
          <w:sz w:val="24"/>
          <w:szCs w:val="24"/>
        </w:rPr>
        <w:t>)</w:t>
      </w:r>
      <w:r w:rsidR="005A6BD1" w:rsidRPr="00C26848">
        <w:rPr>
          <w:rFonts w:ascii="Arial" w:hAnsi="Arial" w:cs="Arial"/>
          <w:color w:val="FF0000"/>
          <w:sz w:val="24"/>
          <w:szCs w:val="24"/>
        </w:rPr>
        <w:t xml:space="preserve"> </w:t>
      </w:r>
      <w:r w:rsidR="003434D1" w:rsidRPr="00C26848">
        <w:rPr>
          <w:rFonts w:ascii="Arial" w:hAnsi="Arial" w:cs="Arial"/>
          <w:sz w:val="24"/>
          <w:szCs w:val="24"/>
        </w:rPr>
        <w:t>weiblich</w:t>
      </w:r>
      <w:r w:rsidRPr="00C26848">
        <w:rPr>
          <w:rFonts w:ascii="Arial" w:hAnsi="Arial" w:cs="Arial"/>
          <w:sz w:val="24"/>
          <w:szCs w:val="24"/>
        </w:rPr>
        <w:t>.</w:t>
      </w:r>
    </w:p>
    <w:p w14:paraId="28149EEC" w14:textId="77777777" w:rsidR="00266FBB" w:rsidRDefault="00266FBB" w:rsidP="005A6BD1">
      <w:pPr>
        <w:rPr>
          <w:rFonts w:ascii="Arial" w:hAnsi="Arial" w:cs="Arial"/>
          <w:sz w:val="24"/>
          <w:szCs w:val="24"/>
        </w:rPr>
      </w:pPr>
    </w:p>
    <w:p w14:paraId="3BCD28AB" w14:textId="70848E9F" w:rsidR="007029E4" w:rsidRPr="007029E4" w:rsidRDefault="007029E4" w:rsidP="005A6BD1">
      <w:pPr>
        <w:rPr>
          <w:rFonts w:ascii="Arial" w:hAnsi="Arial" w:cs="Arial"/>
          <w:b/>
          <w:bCs/>
          <w:sz w:val="24"/>
          <w:szCs w:val="24"/>
        </w:rPr>
      </w:pPr>
      <w:r w:rsidRPr="007029E4">
        <w:rPr>
          <w:rFonts w:ascii="Arial" w:hAnsi="Arial" w:cs="Arial"/>
          <w:b/>
          <w:bCs/>
          <w:sz w:val="24"/>
          <w:szCs w:val="24"/>
        </w:rPr>
        <w:t xml:space="preserve">Was sind die Anliegen? </w:t>
      </w:r>
    </w:p>
    <w:p w14:paraId="2E98884C" w14:textId="77777777" w:rsidR="00144D67" w:rsidRDefault="001D6827" w:rsidP="00144D67">
      <w:pPr>
        <w:pStyle w:val="Listenabsatz"/>
        <w:numPr>
          <w:ilvl w:val="0"/>
          <w:numId w:val="7"/>
        </w:numPr>
        <w:rPr>
          <w:rFonts w:ascii="Arial" w:hAnsi="Arial" w:cs="Arial"/>
          <w:sz w:val="24"/>
          <w:szCs w:val="24"/>
        </w:rPr>
      </w:pPr>
      <w:r w:rsidRPr="00144D67">
        <w:rPr>
          <w:rFonts w:ascii="Arial" w:hAnsi="Arial" w:cs="Arial"/>
          <w:sz w:val="24"/>
          <w:szCs w:val="24"/>
        </w:rPr>
        <w:t xml:space="preserve">Von den Adressaten </w:t>
      </w:r>
      <w:r w:rsidR="00E41341" w:rsidRPr="00144D67">
        <w:rPr>
          <w:rFonts w:ascii="Arial" w:hAnsi="Arial" w:cs="Arial"/>
          <w:sz w:val="24"/>
          <w:szCs w:val="24"/>
        </w:rPr>
        <w:t xml:space="preserve">der Beschwerden </w:t>
      </w:r>
      <w:r w:rsidRPr="00144D67">
        <w:rPr>
          <w:rFonts w:ascii="Arial" w:hAnsi="Arial" w:cs="Arial"/>
          <w:sz w:val="24"/>
          <w:szCs w:val="24"/>
        </w:rPr>
        <w:t xml:space="preserve">werden </w:t>
      </w:r>
      <w:r w:rsidR="002362BE" w:rsidRPr="00144D67">
        <w:rPr>
          <w:rFonts w:ascii="Arial" w:hAnsi="Arial" w:cs="Arial"/>
          <w:sz w:val="24"/>
          <w:szCs w:val="24"/>
        </w:rPr>
        <w:t xml:space="preserve">der </w:t>
      </w:r>
      <w:r w:rsidR="002362BE" w:rsidRPr="00144D67">
        <w:rPr>
          <w:rFonts w:ascii="Arial" w:hAnsi="Arial" w:cs="Arial"/>
          <w:b/>
          <w:bCs/>
          <w:sz w:val="24"/>
          <w:szCs w:val="24"/>
        </w:rPr>
        <w:t>medizinisch</w:t>
      </w:r>
      <w:r w:rsidR="008F3CE9" w:rsidRPr="00144D67">
        <w:rPr>
          <w:rFonts w:ascii="Arial" w:hAnsi="Arial" w:cs="Arial"/>
          <w:b/>
          <w:bCs/>
          <w:sz w:val="24"/>
          <w:szCs w:val="24"/>
        </w:rPr>
        <w:t>-therapeutische</w:t>
      </w:r>
      <w:r w:rsidR="008F3CE9" w:rsidRPr="00144D67">
        <w:rPr>
          <w:rFonts w:ascii="Arial" w:hAnsi="Arial" w:cs="Arial"/>
          <w:sz w:val="24"/>
          <w:szCs w:val="24"/>
        </w:rPr>
        <w:t xml:space="preserve"> </w:t>
      </w:r>
      <w:r w:rsidR="002362BE" w:rsidRPr="00144D67">
        <w:rPr>
          <w:rFonts w:ascii="Arial" w:hAnsi="Arial" w:cs="Arial"/>
          <w:sz w:val="24"/>
          <w:szCs w:val="24"/>
        </w:rPr>
        <w:t xml:space="preserve"> </w:t>
      </w:r>
      <w:r w:rsidR="002362BE" w:rsidRPr="00144D67">
        <w:rPr>
          <w:rFonts w:ascii="Arial" w:hAnsi="Arial" w:cs="Arial"/>
          <w:b/>
          <w:bCs/>
          <w:sz w:val="24"/>
          <w:szCs w:val="24"/>
        </w:rPr>
        <w:t xml:space="preserve">Bereich, also </w:t>
      </w:r>
      <w:r w:rsidRPr="00144D67">
        <w:rPr>
          <w:rFonts w:ascii="Arial" w:hAnsi="Arial" w:cs="Arial"/>
          <w:b/>
          <w:bCs/>
          <w:sz w:val="24"/>
          <w:szCs w:val="24"/>
        </w:rPr>
        <w:t>die Kliniken</w:t>
      </w:r>
      <w:r w:rsidRPr="00144D67">
        <w:rPr>
          <w:rFonts w:ascii="Arial" w:hAnsi="Arial" w:cs="Arial"/>
          <w:sz w:val="24"/>
          <w:szCs w:val="24"/>
        </w:rPr>
        <w:t xml:space="preserve"> (besonders die Karlsruher Psychiatrie) und </w:t>
      </w:r>
      <w:r w:rsidRPr="00144D67">
        <w:rPr>
          <w:rFonts w:ascii="Arial" w:hAnsi="Arial" w:cs="Arial"/>
          <w:b/>
          <w:bCs/>
          <w:sz w:val="24"/>
          <w:szCs w:val="24"/>
        </w:rPr>
        <w:t>niedergelassene ÄrztInnen</w:t>
      </w:r>
      <w:r w:rsidR="002362BE" w:rsidRPr="00144D67">
        <w:rPr>
          <w:rFonts w:ascii="Arial" w:hAnsi="Arial" w:cs="Arial"/>
          <w:sz w:val="24"/>
          <w:szCs w:val="24"/>
        </w:rPr>
        <w:t xml:space="preserve"> am meisten genannt. </w:t>
      </w:r>
    </w:p>
    <w:p w14:paraId="2BE0B4A9" w14:textId="68E41393" w:rsidR="002362BE" w:rsidRPr="00144D67" w:rsidRDefault="001D6827" w:rsidP="005A6BD1">
      <w:pPr>
        <w:pStyle w:val="Listenabsatz"/>
        <w:numPr>
          <w:ilvl w:val="0"/>
          <w:numId w:val="7"/>
        </w:numPr>
        <w:rPr>
          <w:rFonts w:ascii="Arial" w:hAnsi="Arial" w:cs="Arial"/>
          <w:sz w:val="24"/>
          <w:szCs w:val="24"/>
        </w:rPr>
      </w:pPr>
      <w:r w:rsidRPr="00144D67">
        <w:rPr>
          <w:rFonts w:ascii="Arial" w:hAnsi="Arial" w:cs="Arial"/>
          <w:b/>
          <w:bCs/>
          <w:sz w:val="24"/>
          <w:szCs w:val="24"/>
        </w:rPr>
        <w:t xml:space="preserve">Behörden </w:t>
      </w:r>
      <w:r w:rsidR="002362BE" w:rsidRPr="00144D67">
        <w:rPr>
          <w:rFonts w:ascii="Arial" w:hAnsi="Arial" w:cs="Arial"/>
          <w:sz w:val="24"/>
          <w:szCs w:val="24"/>
        </w:rPr>
        <w:t>(z.B. Amtsgericht, Staatliches Schulamt, Rentenversicherung</w:t>
      </w:r>
      <w:r w:rsidR="00E41341" w:rsidRPr="00144D67">
        <w:rPr>
          <w:rFonts w:ascii="Arial" w:hAnsi="Arial" w:cs="Arial"/>
          <w:sz w:val="24"/>
          <w:szCs w:val="24"/>
        </w:rPr>
        <w:t>,</w:t>
      </w:r>
      <w:r w:rsidR="00BE008D" w:rsidRPr="00144D67">
        <w:rPr>
          <w:rFonts w:ascii="Arial" w:hAnsi="Arial" w:cs="Arial"/>
          <w:sz w:val="24"/>
          <w:szCs w:val="24"/>
        </w:rPr>
        <w:t xml:space="preserve"> …</w:t>
      </w:r>
      <w:r w:rsidR="002362BE" w:rsidRPr="00144D67">
        <w:rPr>
          <w:rFonts w:ascii="Arial" w:hAnsi="Arial" w:cs="Arial"/>
          <w:sz w:val="24"/>
          <w:szCs w:val="24"/>
        </w:rPr>
        <w:t>)</w:t>
      </w:r>
      <w:r w:rsidR="00E41341" w:rsidRPr="00144D67">
        <w:rPr>
          <w:rFonts w:ascii="Arial" w:hAnsi="Arial" w:cs="Arial"/>
          <w:sz w:val="24"/>
          <w:szCs w:val="24"/>
        </w:rPr>
        <w:t xml:space="preserve"> folgen dann in der Häufigkeit. </w:t>
      </w:r>
    </w:p>
    <w:p w14:paraId="56E94ABE" w14:textId="46E56E78" w:rsidR="008F3CE9" w:rsidRPr="008F3CE9" w:rsidRDefault="008F3CE9" w:rsidP="00C26848">
      <w:pPr>
        <w:pStyle w:val="FlietextFrutiger45forKarlsruhe"/>
        <w:numPr>
          <w:ilvl w:val="0"/>
          <w:numId w:val="7"/>
        </w:numPr>
        <w:spacing w:line="360" w:lineRule="auto"/>
        <w:rPr>
          <w:rFonts w:ascii="Arial" w:hAnsi="Arial" w:cs="Arial"/>
        </w:rPr>
      </w:pPr>
      <w:r w:rsidRPr="008F3CE9">
        <w:rPr>
          <w:rFonts w:ascii="Arial" w:hAnsi="Arial" w:cs="Arial"/>
        </w:rPr>
        <w:t xml:space="preserve">Die Schwerpunkte der Anliegen lagen im Bereich der therapeutischen Maßnahmen, auf Zwangsmaßnahmen, im unbefriedigenden Umgang mit den Erkrankten und Angehörigen, bezogen sich auf die Wohnsituation und die Arbeitsstelle. </w:t>
      </w:r>
    </w:p>
    <w:p w14:paraId="73ABCFC5" w14:textId="77777777" w:rsidR="00144D67" w:rsidRDefault="006A6921" w:rsidP="00C26848">
      <w:pPr>
        <w:pStyle w:val="FlietextFrutiger45forKarlsruhe"/>
        <w:numPr>
          <w:ilvl w:val="0"/>
          <w:numId w:val="7"/>
        </w:numPr>
        <w:spacing w:line="360" w:lineRule="auto"/>
        <w:rPr>
          <w:rFonts w:ascii="Arial" w:hAnsi="Arial" w:cs="Arial"/>
        </w:rPr>
      </w:pPr>
      <w:r>
        <w:rPr>
          <w:rFonts w:ascii="Arial" w:hAnsi="Arial" w:cs="Arial"/>
        </w:rPr>
        <w:t xml:space="preserve">Themen wie </w:t>
      </w:r>
      <w:r w:rsidR="008F3CE9" w:rsidRPr="008F3CE9">
        <w:rPr>
          <w:rFonts w:ascii="Arial" w:hAnsi="Arial" w:cs="Arial"/>
        </w:rPr>
        <w:t xml:space="preserve">Erlangung bzw. Veränderung eines Grads der Schwerbehinderung sowie Klärung von Fragen zur Verbesserung der Arbeitssituation </w:t>
      </w:r>
      <w:r>
        <w:rPr>
          <w:rFonts w:ascii="Arial" w:hAnsi="Arial" w:cs="Arial"/>
        </w:rPr>
        <w:t xml:space="preserve">wurden an uns herangetragen. </w:t>
      </w:r>
    </w:p>
    <w:p w14:paraId="1EF18006" w14:textId="5AB947DA" w:rsidR="008F3CE9" w:rsidRPr="00144D67" w:rsidRDefault="006A6921" w:rsidP="008F3CE9">
      <w:pPr>
        <w:pStyle w:val="FlietextFrutiger45forKarlsruhe"/>
        <w:spacing w:line="360" w:lineRule="auto"/>
        <w:rPr>
          <w:rFonts w:ascii="Arial" w:hAnsi="Arial" w:cs="Arial"/>
          <w:b/>
          <w:bCs/>
        </w:rPr>
      </w:pPr>
      <w:r w:rsidRPr="00144D67">
        <w:rPr>
          <w:rFonts w:ascii="Arial" w:hAnsi="Arial" w:cs="Arial"/>
          <w:b/>
          <w:bCs/>
        </w:rPr>
        <w:t xml:space="preserve">Wir haben es also mit einem </w:t>
      </w:r>
      <w:r w:rsidR="00C26848">
        <w:rPr>
          <w:rFonts w:ascii="Arial" w:hAnsi="Arial" w:cs="Arial"/>
          <w:b/>
          <w:bCs/>
        </w:rPr>
        <w:t xml:space="preserve">ganz </w:t>
      </w:r>
      <w:r w:rsidRPr="00144D67">
        <w:rPr>
          <w:rFonts w:ascii="Arial" w:hAnsi="Arial" w:cs="Arial"/>
          <w:b/>
          <w:bCs/>
        </w:rPr>
        <w:t xml:space="preserve">breiten Spektrum an Anfragen zu tun. </w:t>
      </w:r>
    </w:p>
    <w:p w14:paraId="59F1A83E" w14:textId="77777777" w:rsidR="006A6921" w:rsidRPr="008F3CE9" w:rsidRDefault="006A6921" w:rsidP="008F3CE9">
      <w:pPr>
        <w:pStyle w:val="FlietextFrutiger45forKarlsruhe"/>
        <w:spacing w:line="360" w:lineRule="auto"/>
        <w:rPr>
          <w:rFonts w:ascii="Arial" w:hAnsi="Arial" w:cs="Arial"/>
        </w:rPr>
      </w:pPr>
    </w:p>
    <w:p w14:paraId="15C86BA1" w14:textId="77777777" w:rsidR="007029E4" w:rsidRPr="007029E4" w:rsidRDefault="007029E4" w:rsidP="008F3CE9">
      <w:pPr>
        <w:pStyle w:val="FlietextFrutiger45forKarlsruhe"/>
        <w:spacing w:line="360" w:lineRule="auto"/>
        <w:rPr>
          <w:rFonts w:ascii="Arial" w:hAnsi="Arial" w:cs="Arial"/>
          <w:b/>
          <w:bCs/>
        </w:rPr>
      </w:pPr>
      <w:r w:rsidRPr="007029E4">
        <w:rPr>
          <w:rFonts w:ascii="Arial" w:hAnsi="Arial" w:cs="Arial"/>
          <w:b/>
          <w:bCs/>
        </w:rPr>
        <w:t xml:space="preserve">Schwerpunkt Klinikum Karlsruhe </w:t>
      </w:r>
    </w:p>
    <w:p w14:paraId="26DA5E4D" w14:textId="229E7F2A" w:rsidR="008F3CE9" w:rsidRPr="008F3CE9" w:rsidRDefault="008F3CE9" w:rsidP="008F3CE9">
      <w:pPr>
        <w:pStyle w:val="FlietextFrutiger45forKarlsruhe"/>
        <w:spacing w:line="360" w:lineRule="auto"/>
        <w:rPr>
          <w:rFonts w:ascii="Arial" w:hAnsi="Arial" w:cs="Arial"/>
        </w:rPr>
      </w:pPr>
      <w:r w:rsidRPr="008F3CE9">
        <w:rPr>
          <w:rFonts w:ascii="Arial" w:hAnsi="Arial" w:cs="Arial"/>
        </w:rPr>
        <w:t xml:space="preserve">Die Unzufriedenheit über den Umgang mit </w:t>
      </w:r>
      <w:r w:rsidR="00C26848">
        <w:rPr>
          <w:rFonts w:ascii="Arial" w:hAnsi="Arial" w:cs="Arial"/>
        </w:rPr>
        <w:t xml:space="preserve">Menschen mit psychischen Erkrankungen </w:t>
      </w:r>
      <w:r w:rsidRPr="008F3CE9">
        <w:rPr>
          <w:rFonts w:ascii="Arial" w:hAnsi="Arial" w:cs="Arial"/>
        </w:rPr>
        <w:t xml:space="preserve">und ihren Angehörigen </w:t>
      </w:r>
      <w:r w:rsidR="00C26848">
        <w:rPr>
          <w:rFonts w:ascii="Arial" w:hAnsi="Arial" w:cs="Arial"/>
        </w:rPr>
        <w:t xml:space="preserve">sowie Nahestehenden </w:t>
      </w:r>
      <w:r w:rsidRPr="008F3CE9">
        <w:rPr>
          <w:rFonts w:ascii="Arial" w:hAnsi="Arial" w:cs="Arial"/>
        </w:rPr>
        <w:t xml:space="preserve">in der Klinik für Psychiatrie in Karlsruhe hat sich in 2022 verstärkt. PatientInnen fühlen sich nicht ernst genommen, </w:t>
      </w:r>
      <w:r w:rsidRPr="008F3CE9">
        <w:rPr>
          <w:rFonts w:ascii="Arial" w:hAnsi="Arial" w:cs="Arial"/>
        </w:rPr>
        <w:lastRenderedPageBreak/>
        <w:t xml:space="preserve">abgewertet und äußern Ängste, sich in Krisensituationen wieder an die Klinik wenden zu müssen. Sie zögern vor einer schriftlichen Beschwerde. Angehörige beklagen die unzureichende bis hin zu fehlender Kommunikation z.B. bei der Entlassung des Familienmitglieds, der weiteren fachlich qualifizierten Unterbringung. Das Fachpersonal wird als überfordert und überlastet empfunden. </w:t>
      </w:r>
    </w:p>
    <w:p w14:paraId="0D0C3B22" w14:textId="1DC307D4" w:rsidR="008F3CE9" w:rsidRPr="008F3CE9" w:rsidRDefault="008F3CE9" w:rsidP="008F3CE9">
      <w:pPr>
        <w:pStyle w:val="FlietextFrutiger45forKarlsruhe"/>
        <w:spacing w:line="360" w:lineRule="auto"/>
        <w:rPr>
          <w:rFonts w:ascii="Arial" w:hAnsi="Arial" w:cs="Arial"/>
        </w:rPr>
      </w:pPr>
      <w:r w:rsidRPr="008F3CE9">
        <w:rPr>
          <w:rFonts w:ascii="Arial" w:hAnsi="Arial" w:cs="Arial"/>
        </w:rPr>
        <w:t xml:space="preserve">Positive Erfahrungen gibt es </w:t>
      </w:r>
      <w:r>
        <w:rPr>
          <w:rFonts w:ascii="Arial" w:hAnsi="Arial" w:cs="Arial"/>
        </w:rPr>
        <w:t xml:space="preserve">natürlich </w:t>
      </w:r>
      <w:r w:rsidRPr="008F3CE9">
        <w:rPr>
          <w:rFonts w:ascii="Arial" w:hAnsi="Arial" w:cs="Arial"/>
        </w:rPr>
        <w:t xml:space="preserve">auch. Die Klinik wird als Anlaufstelle in einer akuten Krise wertgeschätzt. </w:t>
      </w:r>
    </w:p>
    <w:p w14:paraId="5533FFEB" w14:textId="77777777" w:rsidR="007029E4" w:rsidRDefault="007029E4" w:rsidP="008F3CE9">
      <w:pPr>
        <w:rPr>
          <w:rFonts w:ascii="Arial" w:hAnsi="Arial" w:cs="Arial"/>
          <w:sz w:val="24"/>
          <w:szCs w:val="24"/>
        </w:rPr>
      </w:pPr>
    </w:p>
    <w:p w14:paraId="36CA0214" w14:textId="418BC131" w:rsidR="00144D67" w:rsidRPr="00144D67" w:rsidRDefault="00144D67" w:rsidP="008F3CE9">
      <w:pPr>
        <w:rPr>
          <w:rFonts w:ascii="Arial" w:hAnsi="Arial" w:cs="Arial"/>
          <w:b/>
          <w:bCs/>
          <w:sz w:val="24"/>
          <w:szCs w:val="24"/>
        </w:rPr>
      </w:pPr>
      <w:r w:rsidRPr="00144D67">
        <w:rPr>
          <w:rFonts w:ascii="Arial" w:hAnsi="Arial" w:cs="Arial"/>
          <w:b/>
          <w:bCs/>
          <w:sz w:val="24"/>
          <w:szCs w:val="24"/>
        </w:rPr>
        <w:t xml:space="preserve">Angehörige </w:t>
      </w:r>
      <w:r w:rsidR="00BE008D">
        <w:rPr>
          <w:rFonts w:ascii="Arial" w:hAnsi="Arial" w:cs="Arial"/>
          <w:b/>
          <w:bCs/>
          <w:sz w:val="24"/>
          <w:szCs w:val="24"/>
        </w:rPr>
        <w:t>im Blick</w:t>
      </w:r>
    </w:p>
    <w:p w14:paraId="2670A8D2" w14:textId="34C9A4F4" w:rsidR="00D23EBF" w:rsidRPr="008F3CE9" w:rsidRDefault="00D23EBF" w:rsidP="008F3CE9">
      <w:pPr>
        <w:rPr>
          <w:rFonts w:ascii="Arial" w:hAnsi="Arial" w:cs="Arial"/>
          <w:sz w:val="24"/>
          <w:szCs w:val="24"/>
        </w:rPr>
      </w:pPr>
      <w:r>
        <w:rPr>
          <w:rFonts w:ascii="Arial" w:hAnsi="Arial" w:cs="Arial"/>
          <w:sz w:val="24"/>
          <w:szCs w:val="24"/>
        </w:rPr>
        <w:t xml:space="preserve">Die belastende Situation </w:t>
      </w:r>
      <w:r w:rsidR="006A6921">
        <w:rPr>
          <w:rFonts w:ascii="Arial" w:hAnsi="Arial" w:cs="Arial"/>
          <w:sz w:val="24"/>
          <w:szCs w:val="24"/>
        </w:rPr>
        <w:t>für</w:t>
      </w:r>
      <w:r>
        <w:rPr>
          <w:rFonts w:ascii="Arial" w:hAnsi="Arial" w:cs="Arial"/>
          <w:sz w:val="24"/>
          <w:szCs w:val="24"/>
        </w:rPr>
        <w:t xml:space="preserve"> Angehörige von Psychisch Erkrankten beschäftigt uns sehr. Immer wenn Angehörige sich an uns wenden, befindet sich der </w:t>
      </w:r>
      <w:r w:rsidR="001650B6">
        <w:rPr>
          <w:rFonts w:ascii="Arial" w:hAnsi="Arial" w:cs="Arial"/>
          <w:sz w:val="24"/>
          <w:szCs w:val="24"/>
        </w:rPr>
        <w:t>Erkrankte</w:t>
      </w:r>
      <w:r>
        <w:rPr>
          <w:rFonts w:ascii="Arial" w:hAnsi="Arial" w:cs="Arial"/>
          <w:sz w:val="24"/>
          <w:szCs w:val="24"/>
        </w:rPr>
        <w:t xml:space="preserve"> mit im Raum, ohne dass er anwesend ist.  </w:t>
      </w:r>
    </w:p>
    <w:p w14:paraId="6E2663C9" w14:textId="77777777" w:rsidR="001C3B44" w:rsidRPr="008F3CE9" w:rsidRDefault="001C3B44" w:rsidP="005A6BD1">
      <w:pPr>
        <w:rPr>
          <w:rFonts w:ascii="Arial" w:hAnsi="Arial" w:cs="Arial"/>
          <w:b/>
          <w:bCs/>
          <w:sz w:val="24"/>
          <w:szCs w:val="24"/>
        </w:rPr>
      </w:pPr>
    </w:p>
    <w:p w14:paraId="39983587" w14:textId="77777777" w:rsidR="00BE008D" w:rsidRDefault="00B26143" w:rsidP="005C314F">
      <w:pPr>
        <w:rPr>
          <w:rFonts w:ascii="Arial" w:hAnsi="Arial" w:cs="Arial"/>
          <w:b/>
          <w:bCs/>
          <w:sz w:val="24"/>
          <w:szCs w:val="24"/>
        </w:rPr>
      </w:pPr>
      <w:r>
        <w:rPr>
          <w:rFonts w:ascii="Arial" w:hAnsi="Arial" w:cs="Arial"/>
          <w:b/>
          <w:bCs/>
          <w:sz w:val="24"/>
          <w:szCs w:val="24"/>
        </w:rPr>
        <w:t>Ausblick</w:t>
      </w:r>
      <w:r w:rsidR="0022429D">
        <w:rPr>
          <w:rFonts w:ascii="Arial" w:hAnsi="Arial" w:cs="Arial"/>
          <w:b/>
          <w:bCs/>
          <w:sz w:val="24"/>
          <w:szCs w:val="24"/>
        </w:rPr>
        <w:t xml:space="preserve">: </w:t>
      </w:r>
      <w:r>
        <w:rPr>
          <w:rFonts w:ascii="Arial" w:hAnsi="Arial" w:cs="Arial"/>
          <w:b/>
          <w:bCs/>
          <w:sz w:val="24"/>
          <w:szCs w:val="24"/>
        </w:rPr>
        <w:t xml:space="preserve"> </w:t>
      </w:r>
    </w:p>
    <w:p w14:paraId="2469F477" w14:textId="3D6728E2" w:rsidR="00B26143" w:rsidRDefault="0022429D" w:rsidP="005C314F">
      <w:pPr>
        <w:rPr>
          <w:rFonts w:ascii="Arial" w:hAnsi="Arial" w:cs="Arial"/>
          <w:b/>
          <w:bCs/>
          <w:sz w:val="24"/>
          <w:szCs w:val="24"/>
        </w:rPr>
      </w:pPr>
      <w:r w:rsidRPr="00B26143">
        <w:rPr>
          <w:rFonts w:ascii="Arial" w:hAnsi="Arial" w:cs="Arial"/>
          <w:b/>
          <w:bCs/>
          <w:sz w:val="24"/>
          <w:szCs w:val="24"/>
        </w:rPr>
        <w:t xml:space="preserve">Unser Anliegen ist es, über die Beratung hinaus </w:t>
      </w:r>
    </w:p>
    <w:p w14:paraId="6E69DEA8" w14:textId="3D275326" w:rsidR="005C314F" w:rsidRDefault="005C314F" w:rsidP="005C314F">
      <w:pPr>
        <w:rPr>
          <w:rFonts w:ascii="Arial" w:hAnsi="Arial" w:cs="Arial"/>
          <w:sz w:val="24"/>
          <w:szCs w:val="24"/>
        </w:rPr>
      </w:pPr>
      <w:r>
        <w:rPr>
          <w:rFonts w:ascii="Arial" w:hAnsi="Arial" w:cs="Arial"/>
          <w:sz w:val="24"/>
          <w:szCs w:val="24"/>
        </w:rPr>
        <w:t xml:space="preserve">den Blick auf positive Entwicklungen </w:t>
      </w:r>
      <w:r w:rsidR="00C26848">
        <w:rPr>
          <w:rFonts w:ascii="Arial" w:hAnsi="Arial" w:cs="Arial"/>
          <w:sz w:val="24"/>
          <w:szCs w:val="24"/>
        </w:rPr>
        <w:t xml:space="preserve">zu </w:t>
      </w:r>
      <w:r>
        <w:rPr>
          <w:rFonts w:ascii="Arial" w:hAnsi="Arial" w:cs="Arial"/>
          <w:sz w:val="24"/>
          <w:szCs w:val="24"/>
        </w:rPr>
        <w:t xml:space="preserve">lenken, Perspektiven aufzeigen, Vernetzung fördern </w:t>
      </w:r>
      <w:r w:rsidR="00C26848">
        <w:rPr>
          <w:rFonts w:ascii="Arial" w:hAnsi="Arial" w:cs="Arial"/>
          <w:sz w:val="24"/>
          <w:szCs w:val="24"/>
        </w:rPr>
        <w:t xml:space="preserve">z.B. </w:t>
      </w:r>
      <w:r>
        <w:rPr>
          <w:rFonts w:ascii="Arial" w:hAnsi="Arial" w:cs="Arial"/>
          <w:sz w:val="24"/>
          <w:szCs w:val="24"/>
        </w:rPr>
        <w:t xml:space="preserve">durch Fachtage, </w:t>
      </w:r>
    </w:p>
    <w:p w14:paraId="27EA4495" w14:textId="35812A1E" w:rsidR="005C314F" w:rsidRDefault="005C314F" w:rsidP="005C314F">
      <w:pPr>
        <w:rPr>
          <w:rFonts w:ascii="Arial" w:hAnsi="Arial" w:cs="Arial"/>
          <w:sz w:val="24"/>
          <w:szCs w:val="24"/>
        </w:rPr>
      </w:pPr>
      <w:r w:rsidRPr="0022429D">
        <w:rPr>
          <w:rFonts w:ascii="Arial" w:hAnsi="Arial" w:cs="Arial"/>
          <w:b/>
          <w:bCs/>
          <w:sz w:val="24"/>
          <w:szCs w:val="24"/>
        </w:rPr>
        <w:t>2022</w:t>
      </w:r>
      <w:r>
        <w:rPr>
          <w:rFonts w:ascii="Arial" w:hAnsi="Arial" w:cs="Arial"/>
          <w:sz w:val="24"/>
          <w:szCs w:val="24"/>
        </w:rPr>
        <w:t xml:space="preserve"> zum Thema </w:t>
      </w:r>
      <w:r w:rsidRPr="0022429D">
        <w:rPr>
          <w:rFonts w:ascii="Arial" w:hAnsi="Arial" w:cs="Arial"/>
          <w:b/>
          <w:bCs/>
          <w:sz w:val="24"/>
          <w:szCs w:val="24"/>
        </w:rPr>
        <w:t>EX-IN GenesungsbegleiterInnen</w:t>
      </w:r>
      <w:r>
        <w:rPr>
          <w:rFonts w:ascii="Arial" w:hAnsi="Arial" w:cs="Arial"/>
          <w:sz w:val="24"/>
          <w:szCs w:val="24"/>
        </w:rPr>
        <w:t xml:space="preserve"> </w:t>
      </w:r>
    </w:p>
    <w:p w14:paraId="7012562B" w14:textId="77777777" w:rsidR="00021D66" w:rsidRDefault="005C314F" w:rsidP="005C314F">
      <w:pPr>
        <w:rPr>
          <w:rFonts w:ascii="Arial" w:hAnsi="Arial" w:cs="Arial"/>
          <w:sz w:val="24"/>
          <w:szCs w:val="24"/>
        </w:rPr>
      </w:pPr>
      <w:r w:rsidRPr="0022429D">
        <w:rPr>
          <w:rFonts w:ascii="Arial" w:hAnsi="Arial" w:cs="Arial"/>
          <w:b/>
          <w:bCs/>
          <w:sz w:val="24"/>
          <w:szCs w:val="24"/>
        </w:rPr>
        <w:t xml:space="preserve">2023 </w:t>
      </w:r>
      <w:r>
        <w:rPr>
          <w:rFonts w:ascii="Arial" w:hAnsi="Arial" w:cs="Arial"/>
          <w:sz w:val="24"/>
          <w:szCs w:val="24"/>
        </w:rPr>
        <w:t xml:space="preserve">zum Thema </w:t>
      </w:r>
      <w:r w:rsidRPr="0022429D">
        <w:rPr>
          <w:rFonts w:ascii="Arial" w:hAnsi="Arial" w:cs="Arial"/>
          <w:b/>
          <w:bCs/>
          <w:sz w:val="24"/>
          <w:szCs w:val="24"/>
        </w:rPr>
        <w:t>RECOVERY</w:t>
      </w:r>
      <w:r>
        <w:rPr>
          <w:rFonts w:ascii="Arial" w:hAnsi="Arial" w:cs="Arial"/>
          <w:sz w:val="24"/>
          <w:szCs w:val="24"/>
        </w:rPr>
        <w:t xml:space="preserve"> -  </w:t>
      </w:r>
      <w:r w:rsidR="00B26143">
        <w:rPr>
          <w:rFonts w:ascii="Arial" w:hAnsi="Arial" w:cs="Arial"/>
          <w:sz w:val="24"/>
          <w:szCs w:val="24"/>
        </w:rPr>
        <w:t xml:space="preserve">hoffnungsvolle Ansätze </w:t>
      </w:r>
      <w:r w:rsidR="0022429D">
        <w:rPr>
          <w:rFonts w:ascii="Arial" w:hAnsi="Arial" w:cs="Arial"/>
          <w:sz w:val="24"/>
          <w:szCs w:val="24"/>
        </w:rPr>
        <w:t xml:space="preserve">wie Selbsthilfe und Stärkung der eigenen Potenziale </w:t>
      </w:r>
      <w:r w:rsidR="00B26143">
        <w:rPr>
          <w:rFonts w:ascii="Arial" w:hAnsi="Arial" w:cs="Arial"/>
          <w:sz w:val="24"/>
          <w:szCs w:val="24"/>
        </w:rPr>
        <w:t>in Karlsruhe weiterdenken</w:t>
      </w:r>
    </w:p>
    <w:p w14:paraId="088A6C57" w14:textId="77777777" w:rsidR="00BE008D" w:rsidRDefault="00BE008D" w:rsidP="005C314F">
      <w:pPr>
        <w:rPr>
          <w:rFonts w:ascii="Arial" w:hAnsi="Arial" w:cs="Arial"/>
          <w:b/>
          <w:bCs/>
          <w:sz w:val="24"/>
          <w:szCs w:val="24"/>
        </w:rPr>
      </w:pPr>
    </w:p>
    <w:p w14:paraId="33AA447A" w14:textId="416AE886" w:rsidR="00266FBB" w:rsidRPr="00BE008D" w:rsidRDefault="00021D66" w:rsidP="005C314F">
      <w:pPr>
        <w:rPr>
          <w:rFonts w:ascii="Arial" w:hAnsi="Arial" w:cs="Arial"/>
          <w:sz w:val="24"/>
          <w:szCs w:val="24"/>
        </w:rPr>
      </w:pPr>
      <w:r w:rsidRPr="00021D66">
        <w:rPr>
          <w:rFonts w:ascii="Arial" w:hAnsi="Arial" w:cs="Arial"/>
          <w:b/>
          <w:bCs/>
          <w:sz w:val="24"/>
          <w:szCs w:val="24"/>
        </w:rPr>
        <w:t xml:space="preserve">2024 </w:t>
      </w:r>
      <w:r w:rsidR="00BE008D">
        <w:rPr>
          <w:rFonts w:ascii="Arial" w:hAnsi="Arial" w:cs="Arial"/>
          <w:b/>
          <w:bCs/>
          <w:sz w:val="24"/>
          <w:szCs w:val="24"/>
        </w:rPr>
        <w:t>in Planung</w:t>
      </w:r>
      <w:r>
        <w:rPr>
          <w:rFonts w:ascii="Arial" w:hAnsi="Arial" w:cs="Arial"/>
          <w:sz w:val="24"/>
          <w:szCs w:val="24"/>
        </w:rPr>
        <w:t xml:space="preserve"> Fachtag zum Thema </w:t>
      </w:r>
      <w:r w:rsidRPr="00021D66">
        <w:rPr>
          <w:rFonts w:ascii="Arial" w:hAnsi="Arial" w:cs="Arial"/>
          <w:b/>
          <w:bCs/>
          <w:sz w:val="24"/>
          <w:szCs w:val="24"/>
        </w:rPr>
        <w:t>A</w:t>
      </w:r>
      <w:r>
        <w:rPr>
          <w:rFonts w:ascii="Arial" w:hAnsi="Arial" w:cs="Arial"/>
          <w:b/>
          <w:bCs/>
          <w:sz w:val="24"/>
          <w:szCs w:val="24"/>
        </w:rPr>
        <w:t xml:space="preserve">NGEHÖRIGE </w:t>
      </w:r>
    </w:p>
    <w:p w14:paraId="37DA89AC" w14:textId="52C83227" w:rsidR="00B26143" w:rsidRDefault="00021D66" w:rsidP="005C314F">
      <w:pPr>
        <w:rPr>
          <w:rFonts w:ascii="Arial" w:hAnsi="Arial" w:cs="Arial"/>
          <w:b/>
          <w:bCs/>
          <w:sz w:val="24"/>
          <w:szCs w:val="24"/>
        </w:rPr>
      </w:pPr>
      <w:r w:rsidRPr="00021D66">
        <w:rPr>
          <w:rFonts w:ascii="Arial" w:hAnsi="Arial" w:cs="Arial"/>
          <w:b/>
          <w:bCs/>
          <w:sz w:val="24"/>
          <w:szCs w:val="24"/>
        </w:rPr>
        <w:t xml:space="preserve">2024 </w:t>
      </w:r>
      <w:r w:rsidR="00BE008D">
        <w:rPr>
          <w:rFonts w:ascii="Arial" w:hAnsi="Arial" w:cs="Arial"/>
          <w:b/>
          <w:bCs/>
          <w:sz w:val="24"/>
          <w:szCs w:val="24"/>
        </w:rPr>
        <w:t>in Planung</w:t>
      </w:r>
      <w:r>
        <w:rPr>
          <w:rFonts w:ascii="Arial" w:hAnsi="Arial" w:cs="Arial"/>
          <w:sz w:val="24"/>
          <w:szCs w:val="24"/>
        </w:rPr>
        <w:t xml:space="preserve"> </w:t>
      </w:r>
      <w:r w:rsidRPr="00144D67">
        <w:rPr>
          <w:rFonts w:ascii="Arial" w:hAnsi="Arial" w:cs="Arial"/>
          <w:b/>
          <w:bCs/>
          <w:i/>
          <w:iCs/>
          <w:sz w:val="24"/>
          <w:szCs w:val="24"/>
        </w:rPr>
        <w:t>GPV FORUM</w:t>
      </w:r>
      <w:r w:rsidRPr="00144D67">
        <w:rPr>
          <w:rFonts w:ascii="Arial" w:hAnsi="Arial" w:cs="Arial"/>
          <w:b/>
          <w:bCs/>
          <w:sz w:val="24"/>
          <w:szCs w:val="24"/>
        </w:rPr>
        <w:t xml:space="preserve"> </w:t>
      </w:r>
      <w:r w:rsidRPr="00021D66">
        <w:rPr>
          <w:rFonts w:ascii="Arial" w:hAnsi="Arial" w:cs="Arial"/>
          <w:b/>
          <w:bCs/>
          <w:sz w:val="24"/>
          <w:szCs w:val="24"/>
        </w:rPr>
        <w:t>ÜBERGÄNGE, SCHNITTSTELLEN, NETZWERK</w:t>
      </w:r>
    </w:p>
    <w:p w14:paraId="42766464" w14:textId="77777777" w:rsidR="005445E1" w:rsidRDefault="005445E1" w:rsidP="005C314F">
      <w:pPr>
        <w:rPr>
          <w:rFonts w:ascii="Arial" w:hAnsi="Arial" w:cs="Arial"/>
          <w:b/>
          <w:bCs/>
          <w:color w:val="FF0000"/>
          <w:sz w:val="24"/>
          <w:szCs w:val="24"/>
        </w:rPr>
      </w:pPr>
      <w:r>
        <w:rPr>
          <w:rFonts w:ascii="Arial" w:hAnsi="Arial" w:cs="Arial"/>
          <w:b/>
          <w:bCs/>
          <w:sz w:val="24"/>
          <w:szCs w:val="24"/>
        </w:rPr>
        <w:t xml:space="preserve">2024 erster EX-IN Kurs in Karlsruhe, Infos unter </w:t>
      </w:r>
      <w:r w:rsidRPr="005445E1">
        <w:rPr>
          <w:rFonts w:ascii="Arial" w:hAnsi="Arial" w:cs="Arial"/>
          <w:b/>
          <w:bCs/>
          <w:color w:val="FF0000"/>
          <w:sz w:val="24"/>
          <w:szCs w:val="24"/>
        </w:rPr>
        <w:t>karlsruhe.ex-in.de</w:t>
      </w:r>
    </w:p>
    <w:p w14:paraId="3669B806" w14:textId="179822A9" w:rsidR="005445E1" w:rsidRPr="005445E1" w:rsidRDefault="005445E1" w:rsidP="005C314F">
      <w:pPr>
        <w:rPr>
          <w:rFonts w:ascii="Arial" w:hAnsi="Arial" w:cs="Arial"/>
          <w:b/>
          <w:bCs/>
          <w:color w:val="FF0000"/>
          <w:sz w:val="24"/>
          <w:szCs w:val="24"/>
        </w:rPr>
      </w:pPr>
      <w:r w:rsidRPr="005445E1">
        <w:rPr>
          <w:rFonts w:ascii="Arial" w:hAnsi="Arial" w:cs="Arial"/>
          <w:b/>
          <w:bCs/>
          <w:color w:val="FF0000"/>
          <w:sz w:val="24"/>
          <w:szCs w:val="24"/>
        </w:rPr>
        <w:t xml:space="preserve"> </w:t>
      </w:r>
    </w:p>
    <w:p w14:paraId="19D9A1A8" w14:textId="77777777" w:rsidR="00C26848" w:rsidRDefault="00C26848" w:rsidP="00021D66">
      <w:pPr>
        <w:rPr>
          <w:rFonts w:ascii="Arial" w:hAnsi="Arial" w:cs="Arial"/>
          <w:sz w:val="24"/>
          <w:szCs w:val="24"/>
        </w:rPr>
      </w:pPr>
    </w:p>
    <w:p w14:paraId="376B0A89" w14:textId="77777777" w:rsidR="00BE008D" w:rsidRDefault="00BE008D" w:rsidP="00021D66">
      <w:pPr>
        <w:rPr>
          <w:rFonts w:ascii="Arial" w:hAnsi="Arial" w:cs="Arial"/>
          <w:sz w:val="24"/>
          <w:szCs w:val="24"/>
        </w:rPr>
      </w:pPr>
    </w:p>
    <w:p w14:paraId="30D8D3A1" w14:textId="7B2FAC40" w:rsidR="00C26848" w:rsidRPr="00BE008D" w:rsidRDefault="005445E1" w:rsidP="00BE008D">
      <w:pPr>
        <w:ind w:left="12" w:firstLine="708"/>
        <w:rPr>
          <w:rFonts w:ascii="Arial" w:hAnsi="Arial" w:cs="Arial"/>
          <w:b/>
          <w:bCs/>
          <w:sz w:val="24"/>
          <w:szCs w:val="24"/>
        </w:rPr>
      </w:pPr>
      <w:r>
        <w:rPr>
          <w:rFonts w:ascii="Arial" w:hAnsi="Arial" w:cs="Arial"/>
          <w:b/>
          <w:bCs/>
          <w:sz w:val="24"/>
          <w:szCs w:val="24"/>
        </w:rPr>
        <w:t xml:space="preserve">IBB Psychiatrie </w:t>
      </w:r>
      <w:r w:rsidR="00BE008D" w:rsidRPr="00BE008D">
        <w:rPr>
          <w:rFonts w:ascii="Arial" w:hAnsi="Arial" w:cs="Arial"/>
          <w:b/>
          <w:bCs/>
          <w:sz w:val="24"/>
          <w:szCs w:val="24"/>
        </w:rPr>
        <w:t>Kontakt</w:t>
      </w:r>
    </w:p>
    <w:p w14:paraId="44DBB5CA" w14:textId="35CED457" w:rsidR="00BE008D" w:rsidRPr="00BE008D" w:rsidRDefault="00BE008D" w:rsidP="00BE008D">
      <w:pPr>
        <w:spacing w:line="319" w:lineRule="auto"/>
        <w:ind w:left="720"/>
        <w:rPr>
          <w:rFonts w:ascii="Arial" w:eastAsia="Calibri" w:hAnsi="Arial" w:cs="Arial"/>
          <w:b/>
          <w:bCs/>
          <w:sz w:val="24"/>
          <w:szCs w:val="24"/>
        </w:rPr>
      </w:pPr>
      <w:r w:rsidRPr="00BE008D">
        <w:rPr>
          <w:rFonts w:ascii="Arial" w:eastAsia="Calibri" w:hAnsi="Arial" w:cs="Arial"/>
          <w:b/>
          <w:bCs/>
          <w:sz w:val="24"/>
          <w:szCs w:val="24"/>
        </w:rPr>
        <w:t xml:space="preserve">Wo: </w:t>
      </w:r>
      <w:r w:rsidRPr="00BE008D">
        <w:rPr>
          <w:rFonts w:ascii="Arial" w:eastAsia="Calibri" w:hAnsi="Arial" w:cs="Arial"/>
          <w:b/>
          <w:bCs/>
          <w:sz w:val="24"/>
          <w:szCs w:val="24"/>
        </w:rPr>
        <w:tab/>
        <w:t xml:space="preserve">       Karlstraße 56, 76133 Karlsruhe 6. Stock </w:t>
      </w:r>
    </w:p>
    <w:p w14:paraId="7EA9740A" w14:textId="5AB4EEB6" w:rsidR="00BE008D" w:rsidRPr="00BE008D" w:rsidRDefault="00BE008D" w:rsidP="00BE008D">
      <w:pPr>
        <w:spacing w:line="319" w:lineRule="auto"/>
        <w:ind w:left="1428"/>
        <w:rPr>
          <w:rFonts w:ascii="Arial" w:eastAsia="Calibri" w:hAnsi="Arial" w:cs="Arial"/>
          <w:b/>
          <w:bCs/>
          <w:sz w:val="24"/>
          <w:szCs w:val="24"/>
        </w:rPr>
      </w:pPr>
      <w:r w:rsidRPr="00BE008D">
        <w:rPr>
          <w:rFonts w:ascii="Arial" w:eastAsia="Calibri" w:hAnsi="Arial" w:cs="Arial"/>
          <w:b/>
          <w:bCs/>
          <w:sz w:val="24"/>
          <w:szCs w:val="24"/>
        </w:rPr>
        <w:t xml:space="preserve">       über dem Sozialkaufhaus KASHKA</w:t>
      </w:r>
    </w:p>
    <w:p w14:paraId="2B6A36F0" w14:textId="379BAE08" w:rsidR="00BE008D" w:rsidRPr="00BE008D" w:rsidRDefault="00BE008D" w:rsidP="00BE008D">
      <w:pPr>
        <w:spacing w:line="319" w:lineRule="auto"/>
        <w:ind w:left="720"/>
        <w:rPr>
          <w:rFonts w:ascii="Arial" w:eastAsia="Calibri" w:hAnsi="Arial" w:cs="Arial"/>
          <w:b/>
          <w:bCs/>
          <w:sz w:val="24"/>
          <w:szCs w:val="24"/>
        </w:rPr>
      </w:pPr>
      <w:r w:rsidRPr="00BE008D">
        <w:rPr>
          <w:rFonts w:ascii="Arial" w:eastAsia="Calibri" w:hAnsi="Arial" w:cs="Arial"/>
          <w:b/>
          <w:bCs/>
          <w:sz w:val="24"/>
          <w:szCs w:val="24"/>
        </w:rPr>
        <w:t>Wann:       Sprechstunde 1.</w:t>
      </w:r>
      <w:r w:rsidRPr="00BE008D">
        <w:rPr>
          <w:rFonts w:ascii="Arial" w:eastAsia="Calibri" w:hAnsi="Arial" w:cs="Arial"/>
          <w:b/>
          <w:bCs/>
          <w:color w:val="000000"/>
          <w:sz w:val="24"/>
          <w:szCs w:val="24"/>
        </w:rPr>
        <w:t xml:space="preserve"> und 3.  Mittwoch 16.00 – 18.00 Uhr</w:t>
      </w:r>
    </w:p>
    <w:p w14:paraId="24CA6271" w14:textId="6CDB7ACB" w:rsidR="00BE008D" w:rsidRPr="00BE008D" w:rsidRDefault="00BE008D" w:rsidP="00BE008D">
      <w:pPr>
        <w:spacing w:line="319" w:lineRule="auto"/>
        <w:ind w:left="720"/>
        <w:rPr>
          <w:rFonts w:ascii="Arial" w:eastAsia="Calibri" w:hAnsi="Arial" w:cs="Arial"/>
          <w:b/>
          <w:bCs/>
          <w:color w:val="000000"/>
          <w:sz w:val="24"/>
          <w:szCs w:val="24"/>
        </w:rPr>
      </w:pPr>
      <w:r w:rsidRPr="00BE008D">
        <w:rPr>
          <w:rFonts w:ascii="Arial" w:eastAsia="Calibri" w:hAnsi="Arial" w:cs="Arial"/>
          <w:b/>
          <w:bCs/>
          <w:color w:val="000000"/>
          <w:sz w:val="24"/>
          <w:szCs w:val="24"/>
        </w:rPr>
        <w:t>Telefon:    0721 9817333 A</w:t>
      </w:r>
      <w:r>
        <w:rPr>
          <w:rFonts w:ascii="Arial" w:eastAsia="Calibri" w:hAnsi="Arial" w:cs="Arial"/>
          <w:b/>
          <w:bCs/>
          <w:color w:val="000000"/>
          <w:sz w:val="24"/>
          <w:szCs w:val="24"/>
        </w:rPr>
        <w:t xml:space="preserve">nrufbeantworter </w:t>
      </w:r>
    </w:p>
    <w:p w14:paraId="032F46F2" w14:textId="1D4C7886" w:rsidR="00BE008D" w:rsidRPr="00BE008D" w:rsidRDefault="00BE008D" w:rsidP="00BE008D">
      <w:pPr>
        <w:spacing w:line="319" w:lineRule="auto"/>
        <w:ind w:left="720"/>
        <w:rPr>
          <w:rFonts w:ascii="Arial" w:eastAsia="Calibri" w:hAnsi="Arial" w:cs="Arial"/>
          <w:b/>
          <w:bCs/>
          <w:sz w:val="24"/>
          <w:szCs w:val="24"/>
          <w:lang w:val="it-IT"/>
        </w:rPr>
      </w:pPr>
      <w:r w:rsidRPr="00BE008D">
        <w:rPr>
          <w:rFonts w:ascii="Arial" w:eastAsia="Calibri" w:hAnsi="Arial" w:cs="Arial"/>
          <w:b/>
          <w:bCs/>
          <w:color w:val="000000"/>
          <w:sz w:val="24"/>
          <w:szCs w:val="24"/>
          <w:lang w:val="it-IT"/>
        </w:rPr>
        <w:t xml:space="preserve">E-Mail:      </w:t>
      </w:r>
      <w:hyperlink r:id="rId8" w:history="1">
        <w:r w:rsidRPr="00BE008D">
          <w:rPr>
            <w:rStyle w:val="Hyperlink"/>
            <w:rFonts w:ascii="Arial" w:eastAsia="Calibri" w:hAnsi="Arial" w:cs="Arial"/>
            <w:b/>
            <w:bCs/>
            <w:sz w:val="24"/>
            <w:szCs w:val="24"/>
            <w:lang w:val="it-IT"/>
          </w:rPr>
          <w:t>info@ibb-psychiatrie-ka.de</w:t>
        </w:r>
      </w:hyperlink>
    </w:p>
    <w:p w14:paraId="47C166BD" w14:textId="2DD5FED5" w:rsidR="00BE008D" w:rsidRPr="00BE008D" w:rsidRDefault="00BE008D" w:rsidP="00BE008D">
      <w:pPr>
        <w:pStyle w:val="Flietext"/>
        <w:ind w:left="720"/>
        <w:rPr>
          <w:rFonts w:ascii="Arial" w:hAnsi="Arial"/>
          <w:b/>
          <w:bCs/>
        </w:rPr>
      </w:pPr>
      <w:r w:rsidRPr="00BE008D">
        <w:rPr>
          <w:rFonts w:ascii="Arial" w:hAnsi="Arial"/>
          <w:b/>
          <w:bCs/>
          <w:lang w:val="it-IT"/>
        </w:rPr>
        <w:t xml:space="preserve">                 </w:t>
      </w:r>
      <w:r>
        <w:rPr>
          <w:rFonts w:ascii="Arial" w:hAnsi="Arial"/>
          <w:b/>
          <w:bCs/>
          <w:lang w:val="it-IT"/>
        </w:rPr>
        <w:t xml:space="preserve"> </w:t>
      </w:r>
      <w:r w:rsidRPr="00BE008D">
        <w:rPr>
          <w:rFonts w:ascii="Arial" w:hAnsi="Arial"/>
          <w:b/>
          <w:bCs/>
        </w:rPr>
        <w:t>www.ibb-psychiatrie-ka.de</w:t>
      </w:r>
    </w:p>
    <w:p w14:paraId="3942D096" w14:textId="618F3CAC" w:rsidR="00B26143" w:rsidRPr="00BE008D" w:rsidRDefault="00B26143" w:rsidP="00021D66">
      <w:pPr>
        <w:rPr>
          <w:rFonts w:ascii="Arial" w:hAnsi="Arial" w:cs="Arial"/>
          <w:b/>
          <w:bCs/>
          <w:sz w:val="24"/>
          <w:szCs w:val="24"/>
        </w:rPr>
      </w:pPr>
    </w:p>
    <w:sectPr w:rsidR="00B26143" w:rsidRPr="00BE008D">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21669" w14:textId="77777777" w:rsidR="00A429AC" w:rsidRDefault="00A429AC" w:rsidP="004E1FF7">
      <w:pPr>
        <w:spacing w:line="240" w:lineRule="auto"/>
      </w:pPr>
      <w:r>
        <w:separator/>
      </w:r>
    </w:p>
  </w:endnote>
  <w:endnote w:type="continuationSeparator" w:id="0">
    <w:p w14:paraId="4B44BF10" w14:textId="77777777" w:rsidR="00A429AC" w:rsidRDefault="00A429AC" w:rsidP="004E1F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45 for Karlsruhe">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76960" w14:textId="77777777" w:rsidR="004E1FF7" w:rsidRDefault="004E1FF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6325570"/>
      <w:docPartObj>
        <w:docPartGallery w:val="Page Numbers (Bottom of Page)"/>
        <w:docPartUnique/>
      </w:docPartObj>
    </w:sdtPr>
    <w:sdtContent>
      <w:p w14:paraId="74042EC4" w14:textId="72A1C342" w:rsidR="004E1FF7" w:rsidRDefault="004E1FF7">
        <w:pPr>
          <w:pStyle w:val="Fuzeile"/>
          <w:jc w:val="right"/>
        </w:pPr>
        <w:r>
          <w:fldChar w:fldCharType="begin"/>
        </w:r>
        <w:r>
          <w:instrText>PAGE   \* MERGEFORMAT</w:instrText>
        </w:r>
        <w:r>
          <w:fldChar w:fldCharType="separate"/>
        </w:r>
        <w:r>
          <w:t>2</w:t>
        </w:r>
        <w:r>
          <w:fldChar w:fldCharType="end"/>
        </w:r>
      </w:p>
    </w:sdtContent>
  </w:sdt>
  <w:p w14:paraId="11782DA3" w14:textId="77777777" w:rsidR="004E1FF7" w:rsidRDefault="004E1FF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C64D0" w14:textId="77777777" w:rsidR="004E1FF7" w:rsidRDefault="004E1FF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6D14C" w14:textId="77777777" w:rsidR="00A429AC" w:rsidRDefault="00A429AC" w:rsidP="004E1FF7">
      <w:pPr>
        <w:spacing w:line="240" w:lineRule="auto"/>
      </w:pPr>
      <w:r>
        <w:separator/>
      </w:r>
    </w:p>
  </w:footnote>
  <w:footnote w:type="continuationSeparator" w:id="0">
    <w:p w14:paraId="00FFB30F" w14:textId="77777777" w:rsidR="00A429AC" w:rsidRDefault="00A429AC" w:rsidP="004E1FF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D6E19" w14:textId="77777777" w:rsidR="004E1FF7" w:rsidRDefault="004E1FF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A6C35" w14:textId="77777777" w:rsidR="004E1FF7" w:rsidRDefault="004E1FF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78B39" w14:textId="77777777" w:rsidR="004E1FF7" w:rsidRDefault="004E1FF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3379"/>
    <w:multiLevelType w:val="hybridMultilevel"/>
    <w:tmpl w:val="CF66F6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03467B"/>
    <w:multiLevelType w:val="hybridMultilevel"/>
    <w:tmpl w:val="537C507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362ADA"/>
    <w:multiLevelType w:val="multilevel"/>
    <w:tmpl w:val="456475D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45B5770F"/>
    <w:multiLevelType w:val="multilevel"/>
    <w:tmpl w:val="6302A45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46F747AF"/>
    <w:multiLevelType w:val="hybridMultilevel"/>
    <w:tmpl w:val="A1A26D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7B164AE"/>
    <w:multiLevelType w:val="multilevel"/>
    <w:tmpl w:val="561E3DE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6D465F18"/>
    <w:multiLevelType w:val="hybridMultilevel"/>
    <w:tmpl w:val="D0C6E9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35D0E03"/>
    <w:multiLevelType w:val="multilevel"/>
    <w:tmpl w:val="6302A45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16cid:durableId="189147862">
    <w:abstractNumId w:val="1"/>
  </w:num>
  <w:num w:numId="2" w16cid:durableId="1614896593">
    <w:abstractNumId w:val="6"/>
  </w:num>
  <w:num w:numId="3" w16cid:durableId="486630082">
    <w:abstractNumId w:val="0"/>
  </w:num>
  <w:num w:numId="4" w16cid:durableId="1205946621">
    <w:abstractNumId w:val="4"/>
  </w:num>
  <w:num w:numId="5" w16cid:durableId="15154178">
    <w:abstractNumId w:val="7"/>
  </w:num>
  <w:num w:numId="6" w16cid:durableId="1292512823">
    <w:abstractNumId w:val="2"/>
  </w:num>
  <w:num w:numId="7" w16cid:durableId="1981421444">
    <w:abstractNumId w:val="3"/>
  </w:num>
  <w:num w:numId="8" w16cid:durableId="19293467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A37"/>
    <w:rsid w:val="00021D66"/>
    <w:rsid w:val="0004504A"/>
    <w:rsid w:val="000A00FC"/>
    <w:rsid w:val="0012182B"/>
    <w:rsid w:val="00144D67"/>
    <w:rsid w:val="001650B6"/>
    <w:rsid w:val="0017350B"/>
    <w:rsid w:val="001A4C91"/>
    <w:rsid w:val="001B0E3F"/>
    <w:rsid w:val="001C3B44"/>
    <w:rsid w:val="001D6827"/>
    <w:rsid w:val="001F5DD4"/>
    <w:rsid w:val="0022429D"/>
    <w:rsid w:val="002362BE"/>
    <w:rsid w:val="00266FBB"/>
    <w:rsid w:val="002D0748"/>
    <w:rsid w:val="003434D1"/>
    <w:rsid w:val="0036045D"/>
    <w:rsid w:val="00376AC1"/>
    <w:rsid w:val="00424454"/>
    <w:rsid w:val="004273BB"/>
    <w:rsid w:val="004314DC"/>
    <w:rsid w:val="00490B01"/>
    <w:rsid w:val="00493DFD"/>
    <w:rsid w:val="00496D49"/>
    <w:rsid w:val="004B6593"/>
    <w:rsid w:val="004E1FF7"/>
    <w:rsid w:val="004E69E9"/>
    <w:rsid w:val="004E6FD6"/>
    <w:rsid w:val="005252D5"/>
    <w:rsid w:val="0053644A"/>
    <w:rsid w:val="005445E1"/>
    <w:rsid w:val="0055026E"/>
    <w:rsid w:val="005A6BD1"/>
    <w:rsid w:val="005B0415"/>
    <w:rsid w:val="005C314F"/>
    <w:rsid w:val="005E1D3E"/>
    <w:rsid w:val="005E7F44"/>
    <w:rsid w:val="00606E3B"/>
    <w:rsid w:val="00630791"/>
    <w:rsid w:val="006807E3"/>
    <w:rsid w:val="006A6921"/>
    <w:rsid w:val="007029E4"/>
    <w:rsid w:val="007574D2"/>
    <w:rsid w:val="007A31AD"/>
    <w:rsid w:val="007B6BDC"/>
    <w:rsid w:val="007D0E24"/>
    <w:rsid w:val="007D33EB"/>
    <w:rsid w:val="007F1D61"/>
    <w:rsid w:val="008F3CE9"/>
    <w:rsid w:val="008F75CE"/>
    <w:rsid w:val="00980F80"/>
    <w:rsid w:val="00A00790"/>
    <w:rsid w:val="00A07A2D"/>
    <w:rsid w:val="00A22BBA"/>
    <w:rsid w:val="00A429AC"/>
    <w:rsid w:val="00A93B94"/>
    <w:rsid w:val="00AB30AA"/>
    <w:rsid w:val="00AE0824"/>
    <w:rsid w:val="00B26143"/>
    <w:rsid w:val="00B9326D"/>
    <w:rsid w:val="00BE008D"/>
    <w:rsid w:val="00BE7E29"/>
    <w:rsid w:val="00C15168"/>
    <w:rsid w:val="00C26848"/>
    <w:rsid w:val="00C477E0"/>
    <w:rsid w:val="00CD2D46"/>
    <w:rsid w:val="00D03FE4"/>
    <w:rsid w:val="00D23EBF"/>
    <w:rsid w:val="00DB17AA"/>
    <w:rsid w:val="00DC0A37"/>
    <w:rsid w:val="00DE5225"/>
    <w:rsid w:val="00E05AD1"/>
    <w:rsid w:val="00E128F5"/>
    <w:rsid w:val="00E41341"/>
    <w:rsid w:val="00E83CDA"/>
    <w:rsid w:val="00EC52ED"/>
    <w:rsid w:val="00F050B1"/>
    <w:rsid w:val="00F6043F"/>
    <w:rsid w:val="00F669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B912B"/>
  <w15:chartTrackingRefBased/>
  <w15:docId w15:val="{7199D261-2265-44F7-9289-05E54CC8E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9326D"/>
    <w:pPr>
      <w:ind w:left="720"/>
      <w:contextualSpacing/>
    </w:pPr>
  </w:style>
  <w:style w:type="paragraph" w:customStyle="1" w:styleId="FlietextFrutiger45forKarlsruhe">
    <w:name w:val="Fließtext Frutiger 45 for Karlsruhe"/>
    <w:qFormat/>
    <w:rsid w:val="008F3CE9"/>
    <w:pPr>
      <w:spacing w:line="240" w:lineRule="auto"/>
    </w:pPr>
    <w:rPr>
      <w:rFonts w:ascii="Frutiger 45 for Karlsruhe" w:hAnsi="Frutiger 45 for Karlsruhe"/>
      <w:sz w:val="24"/>
      <w:szCs w:val="24"/>
    </w:rPr>
  </w:style>
  <w:style w:type="paragraph" w:styleId="Kopfzeile">
    <w:name w:val="header"/>
    <w:basedOn w:val="Standard"/>
    <w:link w:val="KopfzeileZchn"/>
    <w:uiPriority w:val="99"/>
    <w:unhideWhenUsed/>
    <w:rsid w:val="004E1FF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E1FF7"/>
  </w:style>
  <w:style w:type="paragraph" w:styleId="Fuzeile">
    <w:name w:val="footer"/>
    <w:basedOn w:val="Standard"/>
    <w:link w:val="FuzeileZchn"/>
    <w:uiPriority w:val="99"/>
    <w:unhideWhenUsed/>
    <w:rsid w:val="004E1FF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E1FF7"/>
  </w:style>
  <w:style w:type="character" w:styleId="Hyperlink">
    <w:name w:val="Hyperlink"/>
    <w:basedOn w:val="Absatz-Standardschriftart"/>
    <w:uiPriority w:val="99"/>
    <w:unhideWhenUsed/>
    <w:rsid w:val="00BE008D"/>
    <w:rPr>
      <w:color w:val="0563C1" w:themeColor="hyperlink"/>
      <w:u w:val="single"/>
    </w:rPr>
  </w:style>
  <w:style w:type="paragraph" w:customStyle="1" w:styleId="Flietext">
    <w:name w:val="Fließtext"/>
    <w:qFormat/>
    <w:rsid w:val="00BE008D"/>
    <w:pPr>
      <w:spacing w:line="320" w:lineRule="exact"/>
    </w:pPr>
    <w:rPr>
      <w:rFonts w:eastAsia="Arial" w:cs="Arial"/>
      <w:sz w:val="24"/>
      <w:szCs w:val="24"/>
      <w:lang w:eastAsia="de-DE"/>
    </w:rPr>
  </w:style>
  <w:style w:type="character" w:styleId="NichtaufgelsteErwhnung">
    <w:name w:val="Unresolved Mention"/>
    <w:basedOn w:val="Absatz-Standardschriftart"/>
    <w:uiPriority w:val="99"/>
    <w:semiHidden/>
    <w:unhideWhenUsed/>
    <w:rsid w:val="00BE00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23951">
      <w:bodyDiv w:val="1"/>
      <w:marLeft w:val="0"/>
      <w:marRight w:val="0"/>
      <w:marTop w:val="0"/>
      <w:marBottom w:val="0"/>
      <w:divBdr>
        <w:top w:val="none" w:sz="0" w:space="0" w:color="auto"/>
        <w:left w:val="none" w:sz="0" w:space="0" w:color="auto"/>
        <w:bottom w:val="none" w:sz="0" w:space="0" w:color="auto"/>
        <w:right w:val="none" w:sz="0" w:space="0" w:color="auto"/>
      </w:divBdr>
    </w:div>
    <w:div w:id="4991237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ibb-psychiatrie-ka.d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nte\Desktop\Word.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Word.dotm</Template>
  <TotalTime>0</TotalTime>
  <Pages>1</Pages>
  <Words>683</Words>
  <Characters>4303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dc:creator>
  <cp:keywords/>
  <dc:description/>
  <cp:lastModifiedBy>W. W.</cp:lastModifiedBy>
  <cp:revision>18</cp:revision>
  <cp:lastPrinted>2023-10-19T15:14:00Z</cp:lastPrinted>
  <dcterms:created xsi:type="dcterms:W3CDTF">2023-10-18T09:02:00Z</dcterms:created>
  <dcterms:modified xsi:type="dcterms:W3CDTF">2023-10-19T15:30:00Z</dcterms:modified>
</cp:coreProperties>
</file>